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52F" w:rsidRDefault="0000432E" w:rsidP="009015B7">
      <w:pPr>
        <w:pStyle w:val="Titel"/>
        <w:rPr>
          <w:lang w:val="de-DE"/>
        </w:rPr>
      </w:pPr>
      <w:r w:rsidRPr="00F54F71">
        <w:rPr>
          <w:lang w:val="de-DE"/>
        </w:rPr>
        <w:t>Kondensator</w:t>
      </w:r>
    </w:p>
    <w:p w:rsidR="009015B7" w:rsidRPr="009015B7" w:rsidRDefault="009015B7" w:rsidP="009015B7">
      <w:pPr>
        <w:rPr>
          <w:lang w:val="de-DE"/>
        </w:rPr>
      </w:pPr>
    </w:p>
    <w:sdt>
      <w:sdtPr>
        <w:rPr>
          <w:rFonts w:ascii="Times New Roman" w:eastAsia="Arial Unicode MS" w:hAnsi="Times New Roman" w:cs="Times New Roman"/>
          <w:b w:val="0"/>
          <w:bCs w:val="0"/>
          <w:color w:val="auto"/>
          <w:sz w:val="24"/>
          <w:szCs w:val="24"/>
          <w:bdr w:val="nil"/>
          <w:lang w:val="de-DE" w:eastAsia="en-US"/>
        </w:rPr>
        <w:id w:val="2049797550"/>
        <w:docPartObj>
          <w:docPartGallery w:val="Table of Contents"/>
          <w:docPartUnique/>
        </w:docPartObj>
      </w:sdtPr>
      <w:sdtContent>
        <w:p w:rsidR="00895059" w:rsidRDefault="00895059">
          <w:pPr>
            <w:pStyle w:val="Inhaltsverzeichnisberschrift"/>
          </w:pPr>
          <w:r>
            <w:rPr>
              <w:lang w:val="de-DE"/>
            </w:rPr>
            <w:t>Inhalt</w:t>
          </w:r>
        </w:p>
        <w:p w:rsidR="00FF1D3E" w:rsidRDefault="00895059">
          <w:pPr>
            <w:pStyle w:val="Verzeichnis1"/>
            <w:tabs>
              <w:tab w:val="right" w:leader="dot" w:pos="9628"/>
            </w:tabs>
            <w:rPr>
              <w:rFonts w:asciiTheme="minorHAnsi" w:eastAsiaTheme="minorEastAsia" w:hAnsiTheme="minorHAnsi" w:cstheme="minorBidi"/>
              <w:noProof/>
              <w:sz w:val="22"/>
              <w:szCs w:val="22"/>
              <w:bdr w:val="none" w:sz="0" w:space="0" w:color="auto"/>
              <w:lang w:val="en-CA" w:eastAsia="en-CA"/>
            </w:rPr>
          </w:pPr>
          <w:r>
            <w:fldChar w:fldCharType="begin"/>
          </w:r>
          <w:r>
            <w:instrText xml:space="preserve"> TOC \o "1-3" \h \z \u </w:instrText>
          </w:r>
          <w:r>
            <w:fldChar w:fldCharType="separate"/>
          </w:r>
          <w:hyperlink w:anchor="_Toc467431740" w:history="1">
            <w:r w:rsidR="00FF1D3E" w:rsidRPr="00BE29BF">
              <w:rPr>
                <w:rStyle w:val="Hyperlink"/>
                <w:noProof/>
                <w:lang w:val="de-DE"/>
              </w:rPr>
              <w:t>Was ist ein Kondensator?</w:t>
            </w:r>
            <w:r w:rsidR="00FF1D3E">
              <w:rPr>
                <w:noProof/>
                <w:webHidden/>
              </w:rPr>
              <w:tab/>
            </w:r>
            <w:r w:rsidR="00FF1D3E">
              <w:rPr>
                <w:noProof/>
                <w:webHidden/>
              </w:rPr>
              <w:fldChar w:fldCharType="begin"/>
            </w:r>
            <w:r w:rsidR="00FF1D3E">
              <w:rPr>
                <w:noProof/>
                <w:webHidden/>
              </w:rPr>
              <w:instrText xml:space="preserve"> PAGEREF _Toc467431740 \h </w:instrText>
            </w:r>
            <w:r w:rsidR="00FF1D3E">
              <w:rPr>
                <w:noProof/>
                <w:webHidden/>
              </w:rPr>
            </w:r>
            <w:r w:rsidR="00FF1D3E">
              <w:rPr>
                <w:noProof/>
                <w:webHidden/>
              </w:rPr>
              <w:fldChar w:fldCharType="separate"/>
            </w:r>
            <w:r w:rsidR="00FF1D3E">
              <w:rPr>
                <w:noProof/>
                <w:webHidden/>
              </w:rPr>
              <w:t>1</w:t>
            </w:r>
            <w:r w:rsidR="00FF1D3E">
              <w:rPr>
                <w:noProof/>
                <w:webHidden/>
              </w:rPr>
              <w:fldChar w:fldCharType="end"/>
            </w:r>
          </w:hyperlink>
        </w:p>
        <w:p w:rsidR="00FF1D3E" w:rsidRDefault="00FF1D3E">
          <w:pPr>
            <w:pStyle w:val="Verzeichnis1"/>
            <w:tabs>
              <w:tab w:val="right" w:leader="dot" w:pos="9628"/>
            </w:tabs>
            <w:rPr>
              <w:rFonts w:asciiTheme="minorHAnsi" w:eastAsiaTheme="minorEastAsia" w:hAnsiTheme="minorHAnsi" w:cstheme="minorBidi"/>
              <w:noProof/>
              <w:sz w:val="22"/>
              <w:szCs w:val="22"/>
              <w:bdr w:val="none" w:sz="0" w:space="0" w:color="auto"/>
              <w:lang w:val="en-CA" w:eastAsia="en-CA"/>
            </w:rPr>
          </w:pPr>
          <w:hyperlink w:anchor="_Toc467431741" w:history="1">
            <w:r w:rsidRPr="00BE29BF">
              <w:rPr>
                <w:rStyle w:val="Hyperlink"/>
                <w:noProof/>
                <w:lang w:val="de-DE"/>
              </w:rPr>
              <w:t>Bauanleitung Kondensator:</w:t>
            </w:r>
            <w:r>
              <w:rPr>
                <w:noProof/>
                <w:webHidden/>
              </w:rPr>
              <w:tab/>
            </w:r>
            <w:r>
              <w:rPr>
                <w:noProof/>
                <w:webHidden/>
              </w:rPr>
              <w:fldChar w:fldCharType="begin"/>
            </w:r>
            <w:r>
              <w:rPr>
                <w:noProof/>
                <w:webHidden/>
              </w:rPr>
              <w:instrText xml:space="preserve"> PAGEREF _Toc467431741 \h </w:instrText>
            </w:r>
            <w:r>
              <w:rPr>
                <w:noProof/>
                <w:webHidden/>
              </w:rPr>
            </w:r>
            <w:r>
              <w:rPr>
                <w:noProof/>
                <w:webHidden/>
              </w:rPr>
              <w:fldChar w:fldCharType="separate"/>
            </w:r>
            <w:r>
              <w:rPr>
                <w:noProof/>
                <w:webHidden/>
              </w:rPr>
              <w:t>1</w:t>
            </w:r>
            <w:r>
              <w:rPr>
                <w:noProof/>
                <w:webHidden/>
              </w:rPr>
              <w:fldChar w:fldCharType="end"/>
            </w:r>
          </w:hyperlink>
        </w:p>
        <w:p w:rsidR="00FF1D3E" w:rsidRDefault="00FF1D3E">
          <w:pPr>
            <w:pStyle w:val="Verzeichnis1"/>
            <w:tabs>
              <w:tab w:val="right" w:leader="dot" w:pos="9628"/>
            </w:tabs>
            <w:rPr>
              <w:rFonts w:asciiTheme="minorHAnsi" w:eastAsiaTheme="minorEastAsia" w:hAnsiTheme="minorHAnsi" w:cstheme="minorBidi"/>
              <w:noProof/>
              <w:sz w:val="22"/>
              <w:szCs w:val="22"/>
              <w:bdr w:val="none" w:sz="0" w:space="0" w:color="auto"/>
              <w:lang w:val="en-CA" w:eastAsia="en-CA"/>
            </w:rPr>
          </w:pPr>
          <w:hyperlink w:anchor="_Toc467431742" w:history="1">
            <w:r w:rsidRPr="00BE29BF">
              <w:rPr>
                <w:rStyle w:val="Hyperlink"/>
                <w:noProof/>
                <w:lang w:val="de-DE"/>
              </w:rPr>
              <w:t>Schaltkreis für Messung</w:t>
            </w:r>
            <w:r>
              <w:rPr>
                <w:noProof/>
                <w:webHidden/>
              </w:rPr>
              <w:tab/>
            </w:r>
            <w:r>
              <w:rPr>
                <w:noProof/>
                <w:webHidden/>
              </w:rPr>
              <w:fldChar w:fldCharType="begin"/>
            </w:r>
            <w:r>
              <w:rPr>
                <w:noProof/>
                <w:webHidden/>
              </w:rPr>
              <w:instrText xml:space="preserve"> PAGEREF _Toc467431742 \h </w:instrText>
            </w:r>
            <w:r>
              <w:rPr>
                <w:noProof/>
                <w:webHidden/>
              </w:rPr>
            </w:r>
            <w:r>
              <w:rPr>
                <w:noProof/>
                <w:webHidden/>
              </w:rPr>
              <w:fldChar w:fldCharType="separate"/>
            </w:r>
            <w:r>
              <w:rPr>
                <w:noProof/>
                <w:webHidden/>
              </w:rPr>
              <w:t>2</w:t>
            </w:r>
            <w:r>
              <w:rPr>
                <w:noProof/>
                <w:webHidden/>
              </w:rPr>
              <w:fldChar w:fldCharType="end"/>
            </w:r>
          </w:hyperlink>
        </w:p>
        <w:p w:rsidR="00FF1D3E" w:rsidRDefault="00FF1D3E">
          <w:pPr>
            <w:pStyle w:val="Verzeichnis1"/>
            <w:tabs>
              <w:tab w:val="right" w:leader="dot" w:pos="9628"/>
            </w:tabs>
            <w:rPr>
              <w:rFonts w:asciiTheme="minorHAnsi" w:eastAsiaTheme="minorEastAsia" w:hAnsiTheme="minorHAnsi" w:cstheme="minorBidi"/>
              <w:noProof/>
              <w:sz w:val="22"/>
              <w:szCs w:val="22"/>
              <w:bdr w:val="none" w:sz="0" w:space="0" w:color="auto"/>
              <w:lang w:val="en-CA" w:eastAsia="en-CA"/>
            </w:rPr>
          </w:pPr>
          <w:hyperlink w:anchor="_Toc467431743" w:history="1">
            <w:r w:rsidRPr="00BE29BF">
              <w:rPr>
                <w:rStyle w:val="Hyperlink"/>
                <w:noProof/>
                <w:lang w:val="de-DE"/>
              </w:rPr>
              <w:t>Beobachtung (qualitativ)</w:t>
            </w:r>
            <w:r>
              <w:rPr>
                <w:noProof/>
                <w:webHidden/>
              </w:rPr>
              <w:tab/>
            </w:r>
            <w:r>
              <w:rPr>
                <w:noProof/>
                <w:webHidden/>
              </w:rPr>
              <w:fldChar w:fldCharType="begin"/>
            </w:r>
            <w:r>
              <w:rPr>
                <w:noProof/>
                <w:webHidden/>
              </w:rPr>
              <w:instrText xml:space="preserve"> PAGEREF _Toc467431743 \h </w:instrText>
            </w:r>
            <w:r>
              <w:rPr>
                <w:noProof/>
                <w:webHidden/>
              </w:rPr>
            </w:r>
            <w:r>
              <w:rPr>
                <w:noProof/>
                <w:webHidden/>
              </w:rPr>
              <w:fldChar w:fldCharType="separate"/>
            </w:r>
            <w:r>
              <w:rPr>
                <w:noProof/>
                <w:webHidden/>
              </w:rPr>
              <w:t>2</w:t>
            </w:r>
            <w:r>
              <w:rPr>
                <w:noProof/>
                <w:webHidden/>
              </w:rPr>
              <w:fldChar w:fldCharType="end"/>
            </w:r>
          </w:hyperlink>
        </w:p>
        <w:p w:rsidR="00FF1D3E" w:rsidRDefault="00FF1D3E">
          <w:pPr>
            <w:pStyle w:val="Verzeichnis1"/>
            <w:tabs>
              <w:tab w:val="right" w:leader="dot" w:pos="9628"/>
            </w:tabs>
            <w:rPr>
              <w:rFonts w:asciiTheme="minorHAnsi" w:eastAsiaTheme="minorEastAsia" w:hAnsiTheme="minorHAnsi" w:cstheme="minorBidi"/>
              <w:noProof/>
              <w:sz w:val="22"/>
              <w:szCs w:val="22"/>
              <w:bdr w:val="none" w:sz="0" w:space="0" w:color="auto"/>
              <w:lang w:val="en-CA" w:eastAsia="en-CA"/>
            </w:rPr>
          </w:pPr>
          <w:hyperlink w:anchor="_Toc467431744" w:history="1">
            <w:r w:rsidRPr="00BE29BF">
              <w:rPr>
                <w:rStyle w:val="Hyperlink"/>
                <w:noProof/>
                <w:lang w:val="de-DE"/>
              </w:rPr>
              <w:t>Messergebnisse (quantitativ)</w:t>
            </w:r>
            <w:r>
              <w:rPr>
                <w:noProof/>
                <w:webHidden/>
              </w:rPr>
              <w:tab/>
            </w:r>
            <w:r>
              <w:rPr>
                <w:noProof/>
                <w:webHidden/>
              </w:rPr>
              <w:fldChar w:fldCharType="begin"/>
            </w:r>
            <w:r>
              <w:rPr>
                <w:noProof/>
                <w:webHidden/>
              </w:rPr>
              <w:instrText xml:space="preserve"> PAGEREF _Toc467431744 \h </w:instrText>
            </w:r>
            <w:r>
              <w:rPr>
                <w:noProof/>
                <w:webHidden/>
              </w:rPr>
            </w:r>
            <w:r>
              <w:rPr>
                <w:noProof/>
                <w:webHidden/>
              </w:rPr>
              <w:fldChar w:fldCharType="separate"/>
            </w:r>
            <w:r>
              <w:rPr>
                <w:noProof/>
                <w:webHidden/>
              </w:rPr>
              <w:t>2</w:t>
            </w:r>
            <w:r>
              <w:rPr>
                <w:noProof/>
                <w:webHidden/>
              </w:rPr>
              <w:fldChar w:fldCharType="end"/>
            </w:r>
          </w:hyperlink>
        </w:p>
        <w:p w:rsidR="00FF1D3E" w:rsidRDefault="00FF1D3E">
          <w:pPr>
            <w:pStyle w:val="Verzeichnis1"/>
            <w:tabs>
              <w:tab w:val="right" w:leader="dot" w:pos="9628"/>
            </w:tabs>
            <w:rPr>
              <w:rFonts w:asciiTheme="minorHAnsi" w:eastAsiaTheme="minorEastAsia" w:hAnsiTheme="minorHAnsi" w:cstheme="minorBidi"/>
              <w:noProof/>
              <w:sz w:val="22"/>
              <w:szCs w:val="22"/>
              <w:bdr w:val="none" w:sz="0" w:space="0" w:color="auto"/>
              <w:lang w:val="en-CA" w:eastAsia="en-CA"/>
            </w:rPr>
          </w:pPr>
          <w:hyperlink w:anchor="_Toc467431745" w:history="1">
            <w:r w:rsidRPr="00BE29BF">
              <w:rPr>
                <w:rStyle w:val="Hyperlink"/>
                <w:noProof/>
                <w:lang w:val="de-DE"/>
              </w:rPr>
              <w:t>Deutung</w:t>
            </w:r>
            <w:r>
              <w:rPr>
                <w:noProof/>
                <w:webHidden/>
              </w:rPr>
              <w:tab/>
            </w:r>
            <w:r>
              <w:rPr>
                <w:noProof/>
                <w:webHidden/>
              </w:rPr>
              <w:fldChar w:fldCharType="begin"/>
            </w:r>
            <w:r>
              <w:rPr>
                <w:noProof/>
                <w:webHidden/>
              </w:rPr>
              <w:instrText xml:space="preserve"> PAGEREF _Toc467431745 \h </w:instrText>
            </w:r>
            <w:r>
              <w:rPr>
                <w:noProof/>
                <w:webHidden/>
              </w:rPr>
            </w:r>
            <w:r>
              <w:rPr>
                <w:noProof/>
                <w:webHidden/>
              </w:rPr>
              <w:fldChar w:fldCharType="separate"/>
            </w:r>
            <w:r>
              <w:rPr>
                <w:noProof/>
                <w:webHidden/>
              </w:rPr>
              <w:t>3</w:t>
            </w:r>
            <w:r>
              <w:rPr>
                <w:noProof/>
                <w:webHidden/>
              </w:rPr>
              <w:fldChar w:fldCharType="end"/>
            </w:r>
          </w:hyperlink>
        </w:p>
        <w:p w:rsidR="00FF1D3E" w:rsidRDefault="00FF1D3E">
          <w:pPr>
            <w:pStyle w:val="Verzeichnis1"/>
            <w:tabs>
              <w:tab w:val="right" w:leader="dot" w:pos="9628"/>
            </w:tabs>
            <w:rPr>
              <w:rFonts w:asciiTheme="minorHAnsi" w:eastAsiaTheme="minorEastAsia" w:hAnsiTheme="minorHAnsi" w:cstheme="minorBidi"/>
              <w:noProof/>
              <w:sz w:val="22"/>
              <w:szCs w:val="22"/>
              <w:bdr w:val="none" w:sz="0" w:space="0" w:color="auto"/>
              <w:lang w:val="en-CA" w:eastAsia="en-CA"/>
            </w:rPr>
          </w:pPr>
          <w:hyperlink w:anchor="_Toc467431746" w:history="1">
            <w:r w:rsidRPr="00BE29BF">
              <w:rPr>
                <w:rStyle w:val="Hyperlink"/>
                <w:noProof/>
                <w:lang w:val="de-DE"/>
              </w:rPr>
              <w:t>Allgemeine Formelherleitung</w:t>
            </w:r>
            <w:r>
              <w:rPr>
                <w:noProof/>
                <w:webHidden/>
              </w:rPr>
              <w:tab/>
            </w:r>
            <w:r>
              <w:rPr>
                <w:noProof/>
                <w:webHidden/>
              </w:rPr>
              <w:fldChar w:fldCharType="begin"/>
            </w:r>
            <w:r>
              <w:rPr>
                <w:noProof/>
                <w:webHidden/>
              </w:rPr>
              <w:instrText xml:space="preserve"> PAGEREF _Toc467431746 \h </w:instrText>
            </w:r>
            <w:r>
              <w:rPr>
                <w:noProof/>
                <w:webHidden/>
              </w:rPr>
            </w:r>
            <w:r>
              <w:rPr>
                <w:noProof/>
                <w:webHidden/>
              </w:rPr>
              <w:fldChar w:fldCharType="separate"/>
            </w:r>
            <w:r>
              <w:rPr>
                <w:noProof/>
                <w:webHidden/>
              </w:rPr>
              <w:t>3</w:t>
            </w:r>
            <w:r>
              <w:rPr>
                <w:noProof/>
                <w:webHidden/>
              </w:rPr>
              <w:fldChar w:fldCharType="end"/>
            </w:r>
          </w:hyperlink>
        </w:p>
        <w:p w:rsidR="00FF1D3E" w:rsidRDefault="00FF1D3E">
          <w:pPr>
            <w:pStyle w:val="Verzeichnis1"/>
            <w:tabs>
              <w:tab w:val="right" w:leader="dot" w:pos="9628"/>
            </w:tabs>
            <w:rPr>
              <w:rFonts w:asciiTheme="minorHAnsi" w:eastAsiaTheme="minorEastAsia" w:hAnsiTheme="minorHAnsi" w:cstheme="minorBidi"/>
              <w:noProof/>
              <w:sz w:val="22"/>
              <w:szCs w:val="22"/>
              <w:bdr w:val="none" w:sz="0" w:space="0" w:color="auto"/>
              <w:lang w:val="en-CA" w:eastAsia="en-CA"/>
            </w:rPr>
          </w:pPr>
          <w:hyperlink w:anchor="_Toc467431747" w:history="1">
            <w:r w:rsidRPr="00BE29BF">
              <w:rPr>
                <w:rStyle w:val="Hyperlink"/>
                <w:noProof/>
                <w:lang w:val="de-DE"/>
              </w:rPr>
              <w:t>Formelherleitung Kapazitätsberechnung</w:t>
            </w:r>
            <w:r>
              <w:rPr>
                <w:noProof/>
                <w:webHidden/>
              </w:rPr>
              <w:tab/>
            </w:r>
            <w:r>
              <w:rPr>
                <w:noProof/>
                <w:webHidden/>
              </w:rPr>
              <w:fldChar w:fldCharType="begin"/>
            </w:r>
            <w:r>
              <w:rPr>
                <w:noProof/>
                <w:webHidden/>
              </w:rPr>
              <w:instrText xml:space="preserve"> PAGEREF _Toc467431747 \h </w:instrText>
            </w:r>
            <w:r>
              <w:rPr>
                <w:noProof/>
                <w:webHidden/>
              </w:rPr>
            </w:r>
            <w:r>
              <w:rPr>
                <w:noProof/>
                <w:webHidden/>
              </w:rPr>
              <w:fldChar w:fldCharType="separate"/>
            </w:r>
            <w:r>
              <w:rPr>
                <w:noProof/>
                <w:webHidden/>
              </w:rPr>
              <w:t>4</w:t>
            </w:r>
            <w:r>
              <w:rPr>
                <w:noProof/>
                <w:webHidden/>
              </w:rPr>
              <w:fldChar w:fldCharType="end"/>
            </w:r>
          </w:hyperlink>
        </w:p>
        <w:p w:rsidR="00FF1D3E" w:rsidRDefault="00FF1D3E">
          <w:pPr>
            <w:pStyle w:val="Verzeichnis1"/>
            <w:tabs>
              <w:tab w:val="right" w:leader="dot" w:pos="9628"/>
            </w:tabs>
            <w:rPr>
              <w:rFonts w:asciiTheme="minorHAnsi" w:eastAsiaTheme="minorEastAsia" w:hAnsiTheme="minorHAnsi" w:cstheme="minorBidi"/>
              <w:noProof/>
              <w:sz w:val="22"/>
              <w:szCs w:val="22"/>
              <w:bdr w:val="none" w:sz="0" w:space="0" w:color="auto"/>
              <w:lang w:val="en-CA" w:eastAsia="en-CA"/>
            </w:rPr>
          </w:pPr>
          <w:hyperlink w:anchor="_Toc467431748" w:history="1">
            <w:r w:rsidRPr="00BE29BF">
              <w:rPr>
                <w:rStyle w:val="Hyperlink"/>
                <w:noProof/>
                <w:lang w:val="de-DE"/>
              </w:rPr>
              <w:t>Integral zur Berechnung der Gesamtladung</w:t>
            </w:r>
            <w:r>
              <w:rPr>
                <w:noProof/>
                <w:webHidden/>
              </w:rPr>
              <w:tab/>
            </w:r>
            <w:r>
              <w:rPr>
                <w:noProof/>
                <w:webHidden/>
              </w:rPr>
              <w:fldChar w:fldCharType="begin"/>
            </w:r>
            <w:r>
              <w:rPr>
                <w:noProof/>
                <w:webHidden/>
              </w:rPr>
              <w:instrText xml:space="preserve"> PAGEREF _Toc467431748 \h </w:instrText>
            </w:r>
            <w:r>
              <w:rPr>
                <w:noProof/>
                <w:webHidden/>
              </w:rPr>
            </w:r>
            <w:r>
              <w:rPr>
                <w:noProof/>
                <w:webHidden/>
              </w:rPr>
              <w:fldChar w:fldCharType="separate"/>
            </w:r>
            <w:r>
              <w:rPr>
                <w:noProof/>
                <w:webHidden/>
              </w:rPr>
              <w:t>5</w:t>
            </w:r>
            <w:r>
              <w:rPr>
                <w:noProof/>
                <w:webHidden/>
              </w:rPr>
              <w:fldChar w:fldCharType="end"/>
            </w:r>
          </w:hyperlink>
        </w:p>
        <w:p w:rsidR="00895059" w:rsidRDefault="00895059">
          <w:r>
            <w:rPr>
              <w:b/>
              <w:bCs/>
              <w:lang w:val="de-DE"/>
            </w:rPr>
            <w:fldChar w:fldCharType="end"/>
          </w:r>
        </w:p>
      </w:sdtContent>
    </w:sdt>
    <w:p w:rsidR="009016E8" w:rsidRDefault="00A1352F" w:rsidP="00A1352F">
      <w:pPr>
        <w:pStyle w:val="berschrift1"/>
        <w:rPr>
          <w:lang w:val="de-DE"/>
        </w:rPr>
      </w:pPr>
      <w:bookmarkStart w:id="0" w:name="_Toc467431740"/>
      <w:r w:rsidRPr="00F54F71">
        <w:rPr>
          <w:lang w:val="de-DE"/>
        </w:rPr>
        <w:t>Was ist ein Kondensator?</w:t>
      </w:r>
      <w:bookmarkEnd w:id="0"/>
    </w:p>
    <w:p w:rsidR="009016E8" w:rsidRDefault="009016E8" w:rsidP="009016E8">
      <w:pPr>
        <w:pStyle w:val="KeinLeerraum"/>
        <w:rPr>
          <w:lang w:val="de-DE"/>
        </w:rPr>
      </w:pPr>
    </w:p>
    <w:p w:rsidR="00A1352F" w:rsidRDefault="009016E8" w:rsidP="005639B9">
      <w:pPr>
        <w:pStyle w:val="KeinLeerraum"/>
        <w:rPr>
          <w:lang w:val="de-DE"/>
        </w:rPr>
      </w:pPr>
      <w:r>
        <w:rPr>
          <w:rFonts w:ascii="Calibri" w:hAnsi="Calibri"/>
          <w:lang w:val="de-DE"/>
        </w:rPr>
        <w:t>Ein Kondensator ist ein Element in einem Stromkreis, welches elektrische Ladungen speichern kann. Einfache Kondensatoren bestehen aus zwei sich gegenüberliegenden Platten von welchen sich, wenn man Spannung an den Kondensator anlegt, eine positiv und eine negativ lädt.</w:t>
      </w:r>
      <w:r w:rsidR="005639B9">
        <w:rPr>
          <w:rFonts w:ascii="Calibri" w:hAnsi="Calibri"/>
          <w:lang w:val="de-DE"/>
        </w:rPr>
        <w:t xml:space="preserve"> Dabei entsteht ein elektrisches Feld, wodurch Ladung auf den Platten gespeichert wird. Grundvoraussetzung für einen funktionierenden Kondensator ist, dass sich ein Dielektrikum zwischen den Platten befindet und somit kein Strom übertragen werden kann.</w:t>
      </w:r>
    </w:p>
    <w:p w:rsidR="00A1352F" w:rsidRPr="00A1352F" w:rsidRDefault="00A1352F" w:rsidP="00A1352F">
      <w:pPr>
        <w:rPr>
          <w:lang w:val="de-DE"/>
        </w:rPr>
      </w:pPr>
    </w:p>
    <w:p w:rsidR="00AE0C38" w:rsidRDefault="0000432E" w:rsidP="00895059">
      <w:pPr>
        <w:pStyle w:val="berschrift1"/>
        <w:rPr>
          <w:lang w:val="de-DE"/>
        </w:rPr>
      </w:pPr>
      <w:bookmarkStart w:id="1" w:name="_Toc467431741"/>
      <w:r w:rsidRPr="00F54F71">
        <w:rPr>
          <w:lang w:val="de-DE"/>
        </w:rPr>
        <w:t>Bauanleitung Kondensator:</w:t>
      </w:r>
      <w:bookmarkEnd w:id="1"/>
    </w:p>
    <w:p w:rsidR="00895059" w:rsidRPr="00895059" w:rsidRDefault="00895059" w:rsidP="00895059">
      <w:pPr>
        <w:rPr>
          <w:lang w:val="de-DE"/>
        </w:rPr>
      </w:pPr>
    </w:p>
    <w:p w:rsidR="00AE0C38" w:rsidRPr="00F54F71" w:rsidRDefault="0000432E" w:rsidP="00DC678C">
      <w:pPr>
        <w:pStyle w:val="KeinLeerraum"/>
        <w:rPr>
          <w:rFonts w:ascii="Calibri" w:hAnsi="Calibri"/>
          <w:lang w:val="de-DE"/>
        </w:rPr>
      </w:pPr>
      <w:r w:rsidRPr="00F54F71">
        <w:rPr>
          <w:rFonts w:ascii="Calibri" w:hAnsi="Calibri"/>
          <w:lang w:val="de-DE"/>
        </w:rPr>
        <w:t>Material:</w:t>
      </w:r>
    </w:p>
    <w:p w:rsidR="00AE0C38" w:rsidRPr="00F54F71" w:rsidRDefault="0000432E" w:rsidP="00895059">
      <w:pPr>
        <w:pStyle w:val="KeinLeerraum"/>
        <w:numPr>
          <w:ilvl w:val="0"/>
          <w:numId w:val="4"/>
        </w:numPr>
        <w:rPr>
          <w:rFonts w:ascii="Calibri" w:hAnsi="Calibri"/>
          <w:lang w:val="de-DE"/>
        </w:rPr>
      </w:pPr>
      <w:r w:rsidRPr="00F54F71">
        <w:rPr>
          <w:rFonts w:ascii="Calibri" w:hAnsi="Calibri"/>
          <w:lang w:val="de-DE"/>
        </w:rPr>
        <w:t>2 Mal 1,25m (bzw. 29cm) Alufolie</w:t>
      </w:r>
    </w:p>
    <w:p w:rsidR="00AE0C38" w:rsidRPr="00F54F71" w:rsidRDefault="0000432E" w:rsidP="00895059">
      <w:pPr>
        <w:pStyle w:val="KeinLeerraum"/>
        <w:numPr>
          <w:ilvl w:val="0"/>
          <w:numId w:val="4"/>
        </w:numPr>
        <w:rPr>
          <w:rFonts w:ascii="Calibri" w:hAnsi="Calibri"/>
          <w:lang w:val="de-DE"/>
        </w:rPr>
      </w:pPr>
      <w:r w:rsidRPr="00F54F71">
        <w:rPr>
          <w:rFonts w:ascii="Calibri" w:hAnsi="Calibri"/>
          <w:lang w:val="de-DE"/>
        </w:rPr>
        <w:t>2 Mal 1,25m Backpapier (bzw. OHP Transparentfolie Din-A4)</w:t>
      </w:r>
    </w:p>
    <w:p w:rsidR="00AE0C38" w:rsidRPr="00F54F71" w:rsidRDefault="0000432E" w:rsidP="00895059">
      <w:pPr>
        <w:pStyle w:val="KeinLeerraum"/>
        <w:numPr>
          <w:ilvl w:val="0"/>
          <w:numId w:val="4"/>
        </w:numPr>
        <w:rPr>
          <w:rFonts w:ascii="Calibri" w:hAnsi="Calibri"/>
          <w:lang w:val="de-DE"/>
        </w:rPr>
      </w:pPr>
      <w:r w:rsidRPr="00F54F71">
        <w:rPr>
          <w:rFonts w:ascii="Calibri" w:hAnsi="Calibri"/>
          <w:lang w:val="de-DE"/>
        </w:rPr>
        <w:t>2 mal 30cm Draht</w:t>
      </w:r>
    </w:p>
    <w:p w:rsidR="00AE0C38" w:rsidRPr="00F54F71" w:rsidRDefault="0000432E" w:rsidP="00895059">
      <w:pPr>
        <w:pStyle w:val="KeinLeerraum"/>
        <w:numPr>
          <w:ilvl w:val="0"/>
          <w:numId w:val="4"/>
        </w:numPr>
        <w:rPr>
          <w:rFonts w:ascii="Calibri" w:hAnsi="Calibri"/>
          <w:lang w:val="de-DE"/>
        </w:rPr>
      </w:pPr>
      <w:r w:rsidRPr="00F54F71">
        <w:rPr>
          <w:rFonts w:ascii="Calibri" w:hAnsi="Calibri"/>
          <w:lang w:val="de-DE"/>
        </w:rPr>
        <w:t>Tesafilm</w:t>
      </w:r>
    </w:p>
    <w:p w:rsidR="00AE0C38" w:rsidRPr="00F54F71" w:rsidRDefault="00AE0C38" w:rsidP="00DC678C">
      <w:pPr>
        <w:pStyle w:val="KeinLeerraum"/>
        <w:rPr>
          <w:rFonts w:ascii="Calibri" w:hAnsi="Calibri"/>
          <w:lang w:val="de-DE"/>
        </w:rPr>
      </w:pPr>
    </w:p>
    <w:p w:rsidR="00AE0C38" w:rsidRPr="00F54F71" w:rsidRDefault="0000432E" w:rsidP="00DC678C">
      <w:pPr>
        <w:pStyle w:val="KeinLeerraum"/>
        <w:rPr>
          <w:rFonts w:ascii="Calibri" w:hAnsi="Calibri"/>
          <w:lang w:val="de-DE"/>
        </w:rPr>
      </w:pPr>
      <w:r w:rsidRPr="00F54F71">
        <w:rPr>
          <w:rFonts w:ascii="Calibri" w:hAnsi="Calibri"/>
          <w:lang w:val="de-DE"/>
        </w:rPr>
        <w:t xml:space="preserve">Abwechselnd Alufolie und Backpapier aufeinander legen. Auf beiden </w:t>
      </w:r>
      <w:proofErr w:type="spellStart"/>
      <w:r w:rsidRPr="00F54F71">
        <w:rPr>
          <w:rFonts w:ascii="Calibri" w:hAnsi="Calibri"/>
          <w:lang w:val="de-DE"/>
        </w:rPr>
        <w:t>Alufolieschichten</w:t>
      </w:r>
      <w:proofErr w:type="spellEnd"/>
      <w:r w:rsidRPr="00F54F71">
        <w:rPr>
          <w:rFonts w:ascii="Calibri" w:hAnsi="Calibri"/>
          <w:lang w:val="de-DE"/>
        </w:rPr>
        <w:t xml:space="preserve"> jeweils einen </w:t>
      </w:r>
      <w:proofErr w:type="spellStart"/>
      <w:r w:rsidRPr="00F54F71">
        <w:rPr>
          <w:rFonts w:ascii="Calibri" w:hAnsi="Calibri"/>
          <w:lang w:val="de-DE"/>
        </w:rPr>
        <w:t>abisolierten</w:t>
      </w:r>
      <w:proofErr w:type="spellEnd"/>
      <w:r w:rsidRPr="00F54F71">
        <w:rPr>
          <w:rFonts w:ascii="Calibri" w:hAnsi="Calibri"/>
          <w:lang w:val="de-DE"/>
        </w:rPr>
        <w:t xml:space="preserve"> Draht mit Tesafilm befestigen. Anschließend alles eng aufrollen und erneut mit Tesafilm fixieren. </w:t>
      </w:r>
    </w:p>
    <w:p w:rsidR="00AE0C38" w:rsidRPr="00F54F71" w:rsidRDefault="00AE0C38" w:rsidP="00DC678C">
      <w:pPr>
        <w:pStyle w:val="KeinLeerraum"/>
        <w:rPr>
          <w:rFonts w:ascii="Calibri" w:hAnsi="Calibri"/>
          <w:lang w:val="de-DE"/>
        </w:rPr>
      </w:pPr>
    </w:p>
    <w:p w:rsidR="00AE0C38" w:rsidRPr="00F54F71" w:rsidRDefault="0000432E" w:rsidP="00DC678C">
      <w:pPr>
        <w:pStyle w:val="KeinLeerraum"/>
        <w:rPr>
          <w:rFonts w:ascii="Calibri" w:hAnsi="Calibri"/>
          <w:lang w:val="de-DE"/>
        </w:rPr>
      </w:pPr>
      <w:r w:rsidRPr="00F54F71">
        <w:rPr>
          <w:rFonts w:ascii="Calibri" w:hAnsi="Calibri"/>
          <w:lang w:val="de-DE"/>
        </w:rPr>
        <w:t>Gleiche Prozedur mit OHP Transparentfolie statt des Backpapiers (und entsprechender Länge der Alufolie) wiederholen, für den zweiten Kondensator.</w:t>
      </w:r>
    </w:p>
    <w:p w:rsidR="00AE0C38" w:rsidRPr="00F54F71" w:rsidRDefault="00AE0C38" w:rsidP="00DC678C">
      <w:pPr>
        <w:pStyle w:val="KeinLeerraum"/>
        <w:rPr>
          <w:rFonts w:ascii="Calibri" w:hAnsi="Calibri"/>
          <w:lang w:val="de-DE"/>
        </w:rPr>
      </w:pPr>
    </w:p>
    <w:p w:rsidR="00AE0C38" w:rsidRPr="00F54F71" w:rsidRDefault="00AE0C38" w:rsidP="00DC678C">
      <w:pPr>
        <w:pStyle w:val="KeinLeerraum"/>
        <w:rPr>
          <w:rFonts w:ascii="Calibri" w:hAnsi="Calibri"/>
          <w:lang w:val="de-DE"/>
        </w:rPr>
      </w:pPr>
    </w:p>
    <w:p w:rsidR="00AE0C38" w:rsidRDefault="00AE0C38" w:rsidP="00DC678C">
      <w:pPr>
        <w:pStyle w:val="KeinLeerraum"/>
        <w:rPr>
          <w:rFonts w:ascii="Calibri" w:hAnsi="Calibri"/>
          <w:lang w:val="de-DE"/>
        </w:rPr>
      </w:pPr>
    </w:p>
    <w:p w:rsidR="00AE0C38" w:rsidRPr="00F54F71" w:rsidRDefault="0000432E" w:rsidP="00895059">
      <w:pPr>
        <w:pStyle w:val="berschrift1"/>
        <w:rPr>
          <w:lang w:val="de-DE"/>
        </w:rPr>
      </w:pPr>
      <w:bookmarkStart w:id="2" w:name="_Toc467431742"/>
      <w:r w:rsidRPr="00F54F71">
        <w:rPr>
          <w:lang w:val="de-DE"/>
        </w:rPr>
        <w:lastRenderedPageBreak/>
        <w:t>Schaltkreis für Messung</w:t>
      </w:r>
      <w:bookmarkEnd w:id="2"/>
    </w:p>
    <w:p w:rsidR="00AE0C38" w:rsidRPr="00F54F71" w:rsidRDefault="00AE0C38" w:rsidP="00DC678C">
      <w:pPr>
        <w:pStyle w:val="KeinLeerraum"/>
        <w:rPr>
          <w:rFonts w:ascii="Calibri" w:hAnsi="Calibri"/>
          <w:lang w:val="de-DE"/>
        </w:rPr>
      </w:pPr>
    </w:p>
    <w:p w:rsidR="00AE0C38" w:rsidRPr="00F54F71" w:rsidRDefault="00452704" w:rsidP="00DC678C">
      <w:pPr>
        <w:pStyle w:val="KeinLeerraum"/>
        <w:rPr>
          <w:rFonts w:ascii="Calibri" w:hAnsi="Calibri"/>
          <w:lang w:val="de-DE"/>
        </w:rPr>
      </w:pPr>
      <w:r w:rsidRPr="00F54F71">
        <w:rPr>
          <w:rFonts w:ascii="Calibri" w:hAnsi="Calibri"/>
          <w:noProof/>
          <w:lang w:val="en-CA" w:eastAsia="en-CA"/>
        </w:rPr>
        <w:drawing>
          <wp:anchor distT="0" distB="0" distL="114300" distR="114300" simplePos="0" relativeHeight="251661312" behindDoc="1" locked="0" layoutInCell="1" allowOverlap="1" wp14:anchorId="01286EBE" wp14:editId="072D1923">
            <wp:simplePos x="0" y="0"/>
            <wp:positionH relativeFrom="column">
              <wp:posOffset>949960</wp:posOffset>
            </wp:positionH>
            <wp:positionV relativeFrom="paragraph">
              <wp:posOffset>262890</wp:posOffset>
            </wp:positionV>
            <wp:extent cx="2398395" cy="1701800"/>
            <wp:effectExtent l="0" t="0" r="1905" b="0"/>
            <wp:wrapTight wrapText="bothSides">
              <wp:wrapPolygon edited="0">
                <wp:start x="0" y="0"/>
                <wp:lineTo x="0" y="21278"/>
                <wp:lineTo x="21446" y="21278"/>
                <wp:lineTo x="214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densator.jpg"/>
                    <pic:cNvPicPr/>
                  </pic:nvPicPr>
                  <pic:blipFill>
                    <a:blip r:embed="rId9">
                      <a:extLst>
                        <a:ext uri="{28A0092B-C50C-407E-A947-70E740481C1C}">
                          <a14:useLocalDpi xmlns:a14="http://schemas.microsoft.com/office/drawing/2010/main" val="0"/>
                        </a:ext>
                      </a:extLst>
                    </a:blip>
                    <a:stretch>
                      <a:fillRect/>
                    </a:stretch>
                  </pic:blipFill>
                  <pic:spPr>
                    <a:xfrm>
                      <a:off x="0" y="0"/>
                      <a:ext cx="2398395" cy="17018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lang w:val="de-DE"/>
        </w:rPr>
        <w:t>Zur Messung der Kapazität der selbstgebauten Kondensatoren wur</w:t>
      </w:r>
      <w:r w:rsidR="001F236A">
        <w:rPr>
          <w:rFonts w:ascii="Calibri" w:hAnsi="Calibri"/>
          <w:lang w:val="de-DE"/>
        </w:rPr>
        <w:t>de</w:t>
      </w:r>
      <w:r>
        <w:rPr>
          <w:rFonts w:ascii="Calibri" w:hAnsi="Calibri"/>
          <w:lang w:val="de-DE"/>
        </w:rPr>
        <w:t xml:space="preserve"> folgender Schaltkreis aufgebaut:</w:t>
      </w:r>
    </w:p>
    <w:p w:rsidR="00AE0C38" w:rsidRPr="00F54F71" w:rsidRDefault="00AE0C38" w:rsidP="00DC678C">
      <w:pPr>
        <w:pStyle w:val="KeinLeerraum"/>
        <w:rPr>
          <w:rFonts w:ascii="Calibri" w:hAnsi="Calibri"/>
          <w:lang w:val="de-DE"/>
        </w:rPr>
      </w:pPr>
    </w:p>
    <w:p w:rsidR="00AE0C38" w:rsidRPr="00F54F71" w:rsidRDefault="00AE0C38" w:rsidP="00DC678C">
      <w:pPr>
        <w:pStyle w:val="KeinLeerraum"/>
        <w:rPr>
          <w:rFonts w:ascii="Calibri" w:hAnsi="Calibri"/>
          <w:lang w:val="de-DE"/>
        </w:rPr>
      </w:pPr>
    </w:p>
    <w:p w:rsidR="00AE0C38" w:rsidRPr="00F54F71" w:rsidRDefault="00AE0C38" w:rsidP="00DC678C">
      <w:pPr>
        <w:pStyle w:val="KeinLeerraum"/>
        <w:rPr>
          <w:rFonts w:ascii="Calibri" w:hAnsi="Calibri"/>
          <w:lang w:val="de-DE"/>
        </w:rPr>
      </w:pPr>
    </w:p>
    <w:p w:rsidR="00AE0C38" w:rsidRDefault="00AE0C38" w:rsidP="00DC678C">
      <w:pPr>
        <w:pStyle w:val="KeinLeerraum"/>
        <w:rPr>
          <w:rFonts w:ascii="Calibri" w:hAnsi="Calibri"/>
          <w:lang w:val="de-DE"/>
        </w:rPr>
      </w:pPr>
    </w:p>
    <w:p w:rsidR="00452704" w:rsidRPr="00F54F71" w:rsidRDefault="00452704" w:rsidP="00DC678C">
      <w:pPr>
        <w:pStyle w:val="KeinLeerraum"/>
        <w:rPr>
          <w:rFonts w:ascii="Calibri" w:hAnsi="Calibri"/>
          <w:lang w:val="de-DE"/>
        </w:rPr>
      </w:pPr>
    </w:p>
    <w:p w:rsidR="00AE0C38" w:rsidRDefault="00AE0C38" w:rsidP="00DC678C">
      <w:pPr>
        <w:pStyle w:val="KeinLeerraum"/>
        <w:rPr>
          <w:rFonts w:ascii="Calibri" w:hAnsi="Calibri"/>
          <w:lang w:val="de-DE"/>
        </w:rPr>
      </w:pPr>
    </w:p>
    <w:p w:rsidR="00452704" w:rsidRDefault="00452704" w:rsidP="00DC678C">
      <w:pPr>
        <w:pStyle w:val="KeinLeerraum"/>
        <w:rPr>
          <w:rFonts w:ascii="Calibri" w:hAnsi="Calibri"/>
          <w:lang w:val="de-DE"/>
        </w:rPr>
      </w:pPr>
    </w:p>
    <w:p w:rsidR="00452704" w:rsidRPr="00F54F71" w:rsidRDefault="00452704" w:rsidP="00DC678C">
      <w:pPr>
        <w:pStyle w:val="KeinLeerraum"/>
        <w:rPr>
          <w:rFonts w:ascii="Calibri" w:hAnsi="Calibri"/>
          <w:lang w:val="de-DE"/>
        </w:rPr>
      </w:pPr>
    </w:p>
    <w:p w:rsidR="00AE0C38" w:rsidRPr="00F54F71" w:rsidRDefault="00AE0C38" w:rsidP="00DC678C">
      <w:pPr>
        <w:pStyle w:val="KeinLeerraum"/>
        <w:rPr>
          <w:rFonts w:ascii="Calibri" w:hAnsi="Calibri"/>
          <w:lang w:val="de-DE"/>
        </w:rPr>
      </w:pPr>
    </w:p>
    <w:p w:rsidR="00AE0C38" w:rsidRDefault="00452704" w:rsidP="00DC678C">
      <w:pPr>
        <w:pStyle w:val="KeinLeerraum"/>
        <w:rPr>
          <w:rFonts w:ascii="Calibri" w:hAnsi="Calibri"/>
          <w:lang w:val="de-DE"/>
        </w:rPr>
      </w:pPr>
      <w:r>
        <w:rPr>
          <w:rFonts w:ascii="Calibri" w:hAnsi="Calibri"/>
          <w:lang w:val="de-DE"/>
        </w:rPr>
        <w:t>Über den Funktionsgenerator wurde eine Spannung angelegt</w:t>
      </w:r>
      <w:r w:rsidR="00B80136">
        <w:rPr>
          <w:rFonts w:ascii="Calibri" w:hAnsi="Calibri"/>
          <w:lang w:val="de-DE"/>
        </w:rPr>
        <w:t xml:space="preserve"> (im dauerhaften Wechsel zwischen Spannung an und aus), so dass die Elektronen im S</w:t>
      </w:r>
      <w:r w:rsidR="00DD2C83">
        <w:rPr>
          <w:rFonts w:ascii="Calibri" w:hAnsi="Calibri"/>
          <w:lang w:val="de-DE"/>
        </w:rPr>
        <w:t>ystem immer wieder umverteilt wurden</w:t>
      </w:r>
      <w:r w:rsidR="00DE3EF1">
        <w:rPr>
          <w:rFonts w:ascii="Calibri" w:hAnsi="Calibri"/>
          <w:lang w:val="de-DE"/>
        </w:rPr>
        <w:t>.</w:t>
      </w:r>
    </w:p>
    <w:p w:rsidR="00304F85" w:rsidRDefault="005A5596" w:rsidP="00970412">
      <w:pPr>
        <w:pStyle w:val="berschrift1"/>
        <w:rPr>
          <w:lang w:val="de-DE"/>
        </w:rPr>
      </w:pPr>
      <w:bookmarkStart w:id="3" w:name="_Toc467431743"/>
      <w:r>
        <w:rPr>
          <w:lang w:val="de-DE"/>
        </w:rPr>
        <w:t>Beobachtung</w:t>
      </w:r>
      <w:r w:rsidR="001F236A">
        <w:rPr>
          <w:lang w:val="de-DE"/>
        </w:rPr>
        <w:t xml:space="preserve"> (qualitativ)</w:t>
      </w:r>
      <w:bookmarkEnd w:id="3"/>
    </w:p>
    <w:p w:rsidR="0079068D" w:rsidRPr="0079068D" w:rsidRDefault="0079068D" w:rsidP="0079068D">
      <w:pPr>
        <w:rPr>
          <w:lang w:val="de-DE"/>
        </w:rPr>
      </w:pPr>
    </w:p>
    <w:p w:rsidR="00304F85" w:rsidRDefault="0079068D" w:rsidP="00304F85">
      <w:pPr>
        <w:pStyle w:val="KeinLeerraum"/>
        <w:rPr>
          <w:lang w:val="de-DE"/>
        </w:rPr>
      </w:pPr>
      <w:r>
        <w:rPr>
          <w:noProof/>
          <w:lang w:val="en-CA" w:eastAsia="en-CA"/>
        </w:rPr>
        <w:drawing>
          <wp:anchor distT="0" distB="0" distL="114300" distR="114300" simplePos="0" relativeHeight="251664384" behindDoc="0" locked="0" layoutInCell="1" allowOverlap="1" wp14:anchorId="682A0A56" wp14:editId="2FDB7A8B">
            <wp:simplePos x="0" y="0"/>
            <wp:positionH relativeFrom="column">
              <wp:posOffset>-2540</wp:posOffset>
            </wp:positionH>
            <wp:positionV relativeFrom="paragraph">
              <wp:posOffset>168275</wp:posOffset>
            </wp:positionV>
            <wp:extent cx="3112135" cy="193040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izeRender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2135" cy="1930400"/>
                    </a:xfrm>
                    <a:prstGeom prst="rect">
                      <a:avLst/>
                    </a:prstGeom>
                  </pic:spPr>
                </pic:pic>
              </a:graphicData>
            </a:graphic>
            <wp14:sizeRelH relativeFrom="page">
              <wp14:pctWidth>0</wp14:pctWidth>
            </wp14:sizeRelH>
            <wp14:sizeRelV relativeFrom="page">
              <wp14:pctHeight>0</wp14:pctHeight>
            </wp14:sizeRelV>
          </wp:anchor>
        </w:drawing>
      </w:r>
    </w:p>
    <w:p w:rsidR="00304F85" w:rsidRDefault="00F25B43" w:rsidP="004E24D7">
      <w:pPr>
        <w:pStyle w:val="KeinLeerraum"/>
        <w:rPr>
          <w:rFonts w:ascii="Calibri" w:hAnsi="Calibri"/>
          <w:lang w:val="de-DE"/>
        </w:rPr>
      </w:pPr>
      <w:r w:rsidRPr="00F25B43">
        <w:rPr>
          <w:rFonts w:ascii="Calibri" w:hAnsi="Calibri"/>
          <w:lang w:val="de-DE"/>
        </w:rPr>
        <w:t>Bei</w:t>
      </w:r>
      <w:r>
        <w:rPr>
          <w:rFonts w:ascii="Calibri" w:hAnsi="Calibri"/>
          <w:lang w:val="de-DE"/>
        </w:rPr>
        <w:t xml:space="preserve"> jedem Einschalten der Gesamtspannung am Funktionsgenerator, nimmt die Spannung am Kondensator erst schnell, dann zunehmend langsamer zu</w:t>
      </w:r>
      <w:r w:rsidR="005A5596">
        <w:rPr>
          <w:rFonts w:ascii="Calibri" w:hAnsi="Calibri"/>
          <w:lang w:val="de-DE"/>
        </w:rPr>
        <w:t>, bis sie sich bei einem</w:t>
      </w:r>
      <w:r w:rsidR="004E24D7">
        <w:rPr>
          <w:rFonts w:ascii="Calibri" w:hAnsi="Calibri"/>
          <w:lang w:val="de-DE"/>
        </w:rPr>
        <w:t xml:space="preserve"> Wert entsprechend der angelegten Spannung stabilisiert. Sobald die Gesamtspannung ausgeschaltet wird, fällt die Spannung am Kondensator erst schnell, dann immer langsamer, bis sie ungefähr den </w:t>
      </w:r>
      <w:proofErr w:type="spellStart"/>
      <w:r w:rsidR="004E24D7">
        <w:rPr>
          <w:rFonts w:ascii="Calibri" w:hAnsi="Calibri"/>
          <w:lang w:val="de-DE"/>
        </w:rPr>
        <w:t>Nullwert</w:t>
      </w:r>
      <w:proofErr w:type="spellEnd"/>
      <w:r w:rsidR="004E24D7">
        <w:rPr>
          <w:rFonts w:ascii="Calibri" w:hAnsi="Calibri"/>
          <w:lang w:val="de-DE"/>
        </w:rPr>
        <w:t xml:space="preserve"> erreicht hat.</w:t>
      </w:r>
    </w:p>
    <w:p w:rsidR="0079068D" w:rsidRPr="004E24D7" w:rsidRDefault="0079068D" w:rsidP="004E24D7">
      <w:pPr>
        <w:pStyle w:val="KeinLeerraum"/>
        <w:rPr>
          <w:rFonts w:ascii="Calibri" w:hAnsi="Calibri"/>
          <w:lang w:val="de-DE"/>
        </w:rPr>
      </w:pPr>
    </w:p>
    <w:p w:rsidR="00AE0C38" w:rsidRDefault="0000432E" w:rsidP="008D70C4">
      <w:pPr>
        <w:pStyle w:val="berschrift1"/>
        <w:rPr>
          <w:lang w:val="de-DE"/>
        </w:rPr>
      </w:pPr>
      <w:bookmarkStart w:id="4" w:name="_Toc467431744"/>
      <w:r w:rsidRPr="00F54F71">
        <w:rPr>
          <w:lang w:val="de-DE"/>
        </w:rPr>
        <w:t>Messergebnisse</w:t>
      </w:r>
      <w:r w:rsidR="001F236A">
        <w:rPr>
          <w:lang w:val="de-DE"/>
        </w:rPr>
        <w:t xml:space="preserve"> (quantitativ)</w:t>
      </w:r>
      <w:bookmarkEnd w:id="4"/>
    </w:p>
    <w:p w:rsidR="008D70C4" w:rsidRDefault="008D70C4" w:rsidP="008D70C4">
      <w:pPr>
        <w:rPr>
          <w:rFonts w:ascii="Calibri" w:hAnsi="Calibri"/>
          <w:lang w:val="de-DE"/>
        </w:rPr>
      </w:pPr>
    </w:p>
    <w:p w:rsidR="008D70C4" w:rsidRPr="008D70C4" w:rsidRDefault="008D70C4" w:rsidP="008D70C4">
      <w:pPr>
        <w:rPr>
          <w:rFonts w:ascii="Calibri" w:hAnsi="Calibri"/>
          <w:lang w:val="de-DE"/>
        </w:rPr>
      </w:pPr>
      <w:r>
        <w:rPr>
          <w:rFonts w:ascii="Calibri" w:hAnsi="Calibri"/>
          <w:lang w:val="de-DE"/>
        </w:rPr>
        <w:t>Eingestellte Werte am Funktionsgenerator:</w:t>
      </w:r>
    </w:p>
    <w:p w:rsidR="00AE0C38" w:rsidRPr="00F54F71" w:rsidRDefault="008D70C4" w:rsidP="008D70C4">
      <w:pPr>
        <w:pStyle w:val="KeinLeerraum"/>
        <w:ind w:left="720"/>
        <w:rPr>
          <w:rFonts w:ascii="Calibri" w:hAnsi="Calibri"/>
          <w:lang w:val="de-DE"/>
        </w:rPr>
      </w:pPr>
      <m:oMath>
        <m:r>
          <w:rPr>
            <w:rFonts w:ascii="Cambria Math" w:hAnsi="Cambria Math"/>
            <w:lang w:val="de-DE"/>
          </w:rPr>
          <m:t>f</m:t>
        </m:r>
      </m:oMath>
      <w:r w:rsidR="0000432E" w:rsidRPr="00F54F71">
        <w:rPr>
          <w:rFonts w:ascii="Calibri" w:hAnsi="Calibri"/>
          <w:lang w:val="de-DE"/>
        </w:rPr>
        <w:t xml:space="preserve"> = 50hz</w:t>
      </w:r>
    </w:p>
    <w:p w:rsidR="00AE0C38" w:rsidRPr="00F54F71" w:rsidRDefault="0000432E" w:rsidP="008D70C4">
      <w:pPr>
        <w:pStyle w:val="KeinLeerraum"/>
        <w:ind w:left="720"/>
        <w:rPr>
          <w:rFonts w:ascii="Calibri" w:hAnsi="Calibri"/>
          <w:lang w:val="de-DE"/>
        </w:rPr>
      </w:pPr>
      <w:r w:rsidRPr="00F54F71">
        <w:rPr>
          <w:rFonts w:ascii="Calibri" w:hAnsi="Calibri"/>
          <w:lang w:val="de-DE"/>
        </w:rPr>
        <w:t>U = 5V</w:t>
      </w:r>
    </w:p>
    <w:p w:rsidR="00AE0C38" w:rsidRDefault="00D02EA1" w:rsidP="008D70C4">
      <w:pPr>
        <w:pStyle w:val="KeinLeerraum"/>
        <w:ind w:left="720"/>
        <w:rPr>
          <w:rFonts w:ascii="Calibri" w:hAnsi="Calibri"/>
          <w:lang w:val="de-DE"/>
        </w:rPr>
      </w:pPr>
      <w:r>
        <w:rPr>
          <w:rFonts w:ascii="Calibri" w:hAnsi="Calibri"/>
          <w:lang w:val="de-DE"/>
        </w:rPr>
        <w:t>R</w:t>
      </w:r>
      <w:r w:rsidR="00CC0ACB">
        <w:rPr>
          <w:rFonts w:ascii="Calibri" w:hAnsi="Calibri"/>
          <w:lang w:val="de-DE"/>
        </w:rPr>
        <w:t xml:space="preserve"> = 10 KΩ</w:t>
      </w:r>
    </w:p>
    <w:p w:rsidR="005639B9" w:rsidRDefault="0079068D" w:rsidP="00DC678C">
      <w:pPr>
        <w:pStyle w:val="KeinLeerraum"/>
        <w:rPr>
          <w:rFonts w:ascii="Calibri" w:hAnsi="Calibri"/>
          <w:lang w:val="de-DE"/>
        </w:rPr>
      </w:pPr>
      <w:r>
        <w:rPr>
          <w:rFonts w:ascii="Calibri" w:hAnsi="Calibri"/>
          <w:noProof/>
          <w:lang w:val="en-CA" w:eastAsia="en-CA"/>
        </w:rPr>
        <w:drawing>
          <wp:anchor distT="0" distB="0" distL="114300" distR="114300" simplePos="0" relativeHeight="251665408" behindDoc="0" locked="0" layoutInCell="1" allowOverlap="1" wp14:anchorId="1E4BA502" wp14:editId="57060F79">
            <wp:simplePos x="0" y="0"/>
            <wp:positionH relativeFrom="column">
              <wp:posOffset>-2540</wp:posOffset>
            </wp:positionH>
            <wp:positionV relativeFrom="paragraph">
              <wp:posOffset>50165</wp:posOffset>
            </wp:positionV>
            <wp:extent cx="3232150" cy="2182495"/>
            <wp:effectExtent l="0" t="0" r="6350" b="825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izeRender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2150" cy="2182495"/>
                    </a:xfrm>
                    <a:prstGeom prst="rect">
                      <a:avLst/>
                    </a:prstGeom>
                  </pic:spPr>
                </pic:pic>
              </a:graphicData>
            </a:graphic>
            <wp14:sizeRelH relativeFrom="page">
              <wp14:pctWidth>0</wp14:pctWidth>
            </wp14:sizeRelH>
            <wp14:sizeRelV relativeFrom="page">
              <wp14:pctHeight>0</wp14:pctHeight>
            </wp14:sizeRelV>
          </wp:anchor>
        </w:drawing>
      </w:r>
    </w:p>
    <w:p w:rsidR="008D70C4" w:rsidRDefault="008D70C4" w:rsidP="00DC678C">
      <w:pPr>
        <w:pStyle w:val="KeinLeerraum"/>
        <w:rPr>
          <w:rFonts w:ascii="Calibri" w:hAnsi="Calibri"/>
          <w:lang w:val="de-DE"/>
        </w:rPr>
      </w:pPr>
    </w:p>
    <w:p w:rsidR="00433DD7" w:rsidRDefault="00433DD7" w:rsidP="00DC678C">
      <w:pPr>
        <w:pStyle w:val="KeinLeerraum"/>
        <w:rPr>
          <w:rFonts w:ascii="Calibri" w:hAnsi="Calibri"/>
          <w:lang w:val="de-DE"/>
        </w:rPr>
      </w:pPr>
    </w:p>
    <w:p w:rsidR="00D02EA1" w:rsidRDefault="00D02EA1" w:rsidP="00DC678C">
      <w:pPr>
        <w:pStyle w:val="KeinLeerraum"/>
        <w:rPr>
          <w:rFonts w:ascii="Calibri" w:hAnsi="Calibri"/>
          <w:lang w:val="de-DE"/>
        </w:rPr>
      </w:pPr>
      <w:r>
        <w:rPr>
          <w:rFonts w:ascii="Calibri" w:hAnsi="Calibri"/>
          <w:lang w:val="de-DE"/>
        </w:rPr>
        <w:t>Ein Ausschaltvorgang wurde genauer betrachtet und zu Zeiten</w:t>
      </w:r>
      <w:r w:rsidR="00193B8D">
        <w:rPr>
          <w:rFonts w:ascii="Calibri" w:hAnsi="Calibri"/>
          <w:lang w:val="de-DE"/>
        </w:rPr>
        <w:t xml:space="preserve"> (vom Punkt des Ausschaltens ab gemessen)</w:t>
      </w:r>
      <w:r>
        <w:rPr>
          <w:rFonts w:ascii="Calibri" w:hAnsi="Calibri"/>
          <w:lang w:val="de-DE"/>
        </w:rPr>
        <w:t xml:space="preserve"> die entsprechende Restspannung am Kondensator bestimmt.</w:t>
      </w:r>
    </w:p>
    <w:p w:rsidR="00F63061" w:rsidRDefault="00F63061" w:rsidP="00DC678C">
      <w:pPr>
        <w:pStyle w:val="KeinLeerraum"/>
        <w:rPr>
          <w:rFonts w:ascii="Calibri" w:hAnsi="Calibri"/>
          <w:lang w:val="de-DE"/>
        </w:rPr>
      </w:pPr>
    </w:p>
    <w:p w:rsidR="009C2C97" w:rsidRDefault="009C2C97" w:rsidP="00DC678C">
      <w:pPr>
        <w:pStyle w:val="KeinLeerraum"/>
        <w:rPr>
          <w:rFonts w:ascii="Calibri" w:hAnsi="Calibri"/>
          <w:lang w:val="de-DE"/>
        </w:rPr>
      </w:pPr>
    </w:p>
    <w:p w:rsidR="009C2C97" w:rsidRDefault="009C2C97" w:rsidP="00DC678C">
      <w:pPr>
        <w:pStyle w:val="KeinLeerraum"/>
        <w:rPr>
          <w:rFonts w:ascii="Calibri" w:hAnsi="Calibri"/>
          <w:lang w:val="de-DE"/>
        </w:rPr>
      </w:pPr>
    </w:p>
    <w:p w:rsidR="009C2C97" w:rsidRDefault="009C2C97" w:rsidP="00DC678C">
      <w:pPr>
        <w:pStyle w:val="KeinLeerraum"/>
        <w:rPr>
          <w:rFonts w:ascii="Calibri" w:hAnsi="Calibri"/>
          <w:lang w:val="de-DE"/>
        </w:rPr>
      </w:pPr>
    </w:p>
    <w:p w:rsidR="009C2C97" w:rsidRDefault="00F63061" w:rsidP="00DC678C">
      <w:pPr>
        <w:pStyle w:val="KeinLeerraum"/>
        <w:rPr>
          <w:rFonts w:ascii="Calibri" w:hAnsi="Calibri"/>
          <w:lang w:val="de-DE"/>
        </w:rPr>
      </w:pPr>
      <w:r>
        <w:rPr>
          <w:rFonts w:ascii="Calibri" w:hAnsi="Calibri"/>
          <w:lang w:val="de-DE"/>
        </w:rPr>
        <w:t>Folgende Werte wurden ermittelt:</w:t>
      </w:r>
    </w:p>
    <w:p w:rsidR="00F63061" w:rsidRPr="00F54F71" w:rsidRDefault="00F63061" w:rsidP="00DC678C">
      <w:pPr>
        <w:pStyle w:val="KeinLeerraum"/>
        <w:rPr>
          <w:rFonts w:ascii="Calibri" w:hAnsi="Calibri"/>
          <w:lang w:val="de-DE"/>
        </w:rPr>
      </w:pP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816"/>
        <w:gridCol w:w="4816"/>
      </w:tblGrid>
      <w:tr w:rsidR="00AE0C38" w:rsidRPr="00F54F71">
        <w:trPr>
          <w:trHeight w:val="279"/>
          <w:tblHeader/>
        </w:trPr>
        <w:tc>
          <w:tcPr>
            <w:tcW w:w="481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AE0C38" w:rsidRPr="00F54F71" w:rsidRDefault="0000432E" w:rsidP="00DC678C">
            <w:pPr>
              <w:pStyle w:val="KeinLeerraum"/>
              <w:rPr>
                <w:rFonts w:ascii="Calibri" w:hAnsi="Calibri"/>
                <w:lang w:val="de-DE"/>
              </w:rPr>
            </w:pPr>
            <w:r w:rsidRPr="00F54F71">
              <w:rPr>
                <w:rFonts w:ascii="Calibri" w:hAnsi="Calibri" w:cs="Arial Unicode MS"/>
                <w:lang w:val="de-DE"/>
              </w:rPr>
              <w:t>t/</w:t>
            </w:r>
            <w:proofErr w:type="spellStart"/>
            <w:r w:rsidRPr="00F54F71">
              <w:rPr>
                <w:rFonts w:ascii="Calibri" w:hAnsi="Calibri" w:cs="Arial Unicode MS"/>
                <w:lang w:val="de-DE"/>
              </w:rPr>
              <w:t>sek</w:t>
            </w:r>
            <w:proofErr w:type="spellEnd"/>
          </w:p>
        </w:tc>
        <w:tc>
          <w:tcPr>
            <w:tcW w:w="481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AE0C38" w:rsidRPr="00F54F71" w:rsidRDefault="0000432E" w:rsidP="00DC678C">
            <w:pPr>
              <w:pStyle w:val="KeinLeerraum"/>
              <w:rPr>
                <w:rFonts w:ascii="Calibri" w:hAnsi="Calibri"/>
                <w:lang w:val="de-DE"/>
              </w:rPr>
            </w:pPr>
            <w:r w:rsidRPr="00F54F71">
              <w:rPr>
                <w:rFonts w:ascii="Calibri" w:hAnsi="Calibri" w:cs="Arial Unicode MS"/>
                <w:lang w:val="de-DE"/>
              </w:rPr>
              <w:t>U/Volt</w:t>
            </w:r>
          </w:p>
        </w:tc>
      </w:tr>
      <w:tr w:rsidR="00AE0C38" w:rsidRPr="00F54F71">
        <w:tblPrEx>
          <w:shd w:val="clear" w:color="auto" w:fill="auto"/>
        </w:tblPrEx>
        <w:trPr>
          <w:trHeight w:val="279"/>
        </w:trPr>
        <w:tc>
          <w:tcPr>
            <w:tcW w:w="4816"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AE0C38" w:rsidRPr="00F54F71" w:rsidRDefault="0000432E" w:rsidP="00DC678C">
            <w:pPr>
              <w:pStyle w:val="KeinLeerraum"/>
              <w:rPr>
                <w:rFonts w:ascii="Calibri" w:hAnsi="Calibri"/>
                <w:lang w:val="de-DE"/>
              </w:rPr>
            </w:pPr>
            <w:r w:rsidRPr="00F54F71">
              <w:rPr>
                <w:rFonts w:ascii="Calibri" w:hAnsi="Calibri" w:cs="Arial Unicode MS"/>
                <w:color w:val="000000"/>
                <w:sz w:val="20"/>
                <w:szCs w:val="20"/>
                <w:lang w:val="de-DE"/>
              </w:rPr>
              <w:t>0,0002</w:t>
            </w:r>
          </w:p>
        </w:tc>
        <w:tc>
          <w:tcPr>
            <w:tcW w:w="4816"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AE0C38" w:rsidRPr="00F54F71" w:rsidRDefault="0000432E" w:rsidP="00DC678C">
            <w:pPr>
              <w:pStyle w:val="KeinLeerraum"/>
              <w:rPr>
                <w:rFonts w:ascii="Calibri" w:hAnsi="Calibri"/>
                <w:lang w:val="de-DE"/>
              </w:rPr>
            </w:pPr>
            <w:r w:rsidRPr="00F54F71">
              <w:rPr>
                <w:rFonts w:ascii="Calibri" w:hAnsi="Calibri" w:cs="Arial Unicode MS"/>
                <w:color w:val="000000"/>
                <w:sz w:val="20"/>
                <w:szCs w:val="20"/>
                <w:lang w:val="de-DE"/>
              </w:rPr>
              <w:t>4</w:t>
            </w:r>
          </w:p>
        </w:tc>
      </w:tr>
      <w:tr w:rsidR="00AE0C38" w:rsidRPr="00F54F71">
        <w:tblPrEx>
          <w:shd w:val="clear" w:color="auto" w:fill="auto"/>
        </w:tblPrEx>
        <w:trPr>
          <w:trHeight w:val="279"/>
        </w:trPr>
        <w:tc>
          <w:tcPr>
            <w:tcW w:w="481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AE0C38" w:rsidRPr="00F54F71" w:rsidRDefault="0000432E" w:rsidP="00DC678C">
            <w:pPr>
              <w:pStyle w:val="KeinLeerraum"/>
              <w:rPr>
                <w:rFonts w:ascii="Calibri" w:hAnsi="Calibri"/>
                <w:lang w:val="de-DE"/>
              </w:rPr>
            </w:pPr>
            <w:r w:rsidRPr="00F54F71">
              <w:rPr>
                <w:rFonts w:ascii="Calibri" w:hAnsi="Calibri" w:cs="Arial Unicode MS"/>
                <w:color w:val="000000"/>
                <w:sz w:val="20"/>
                <w:szCs w:val="20"/>
                <w:lang w:val="de-DE"/>
              </w:rPr>
              <w:t>0,0004</w:t>
            </w:r>
          </w:p>
        </w:tc>
        <w:tc>
          <w:tcPr>
            <w:tcW w:w="4816"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AE0C38" w:rsidRPr="00F54F71" w:rsidRDefault="0000432E" w:rsidP="00DC678C">
            <w:pPr>
              <w:pStyle w:val="KeinLeerraum"/>
              <w:rPr>
                <w:rFonts w:ascii="Calibri" w:hAnsi="Calibri"/>
                <w:lang w:val="de-DE"/>
              </w:rPr>
            </w:pPr>
            <w:r w:rsidRPr="00F54F71">
              <w:rPr>
                <w:rFonts w:ascii="Calibri" w:hAnsi="Calibri" w:cs="Arial Unicode MS"/>
                <w:color w:val="000000"/>
                <w:sz w:val="20"/>
                <w:szCs w:val="20"/>
                <w:lang w:val="de-DE"/>
              </w:rPr>
              <w:t>3,2</w:t>
            </w:r>
          </w:p>
        </w:tc>
      </w:tr>
      <w:tr w:rsidR="00AE0C38" w:rsidRPr="00F54F71">
        <w:tblPrEx>
          <w:shd w:val="clear" w:color="auto" w:fill="auto"/>
        </w:tblPrEx>
        <w:trPr>
          <w:trHeight w:val="279"/>
        </w:trPr>
        <w:tc>
          <w:tcPr>
            <w:tcW w:w="4816"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AE0C38" w:rsidRPr="00F54F71" w:rsidRDefault="0000432E" w:rsidP="00DC678C">
            <w:pPr>
              <w:pStyle w:val="KeinLeerraum"/>
              <w:rPr>
                <w:rFonts w:ascii="Calibri" w:hAnsi="Calibri"/>
                <w:lang w:val="de-DE"/>
              </w:rPr>
            </w:pPr>
            <w:r w:rsidRPr="00F54F71">
              <w:rPr>
                <w:rFonts w:ascii="Calibri" w:hAnsi="Calibri" w:cs="Arial Unicode MS"/>
                <w:color w:val="000000"/>
                <w:sz w:val="20"/>
                <w:szCs w:val="20"/>
                <w:lang w:val="de-DE"/>
              </w:rPr>
              <w:t>0,0008</w:t>
            </w:r>
          </w:p>
        </w:tc>
        <w:tc>
          <w:tcPr>
            <w:tcW w:w="481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AE0C38" w:rsidRPr="00F54F71" w:rsidRDefault="0000432E" w:rsidP="00DC678C">
            <w:pPr>
              <w:pStyle w:val="KeinLeerraum"/>
              <w:rPr>
                <w:rFonts w:ascii="Calibri" w:hAnsi="Calibri"/>
                <w:lang w:val="de-DE"/>
              </w:rPr>
            </w:pPr>
            <w:r w:rsidRPr="00F54F71">
              <w:rPr>
                <w:rFonts w:ascii="Calibri" w:hAnsi="Calibri" w:cs="Arial Unicode MS"/>
                <w:color w:val="000000"/>
                <w:sz w:val="20"/>
                <w:szCs w:val="20"/>
                <w:lang w:val="de-DE"/>
              </w:rPr>
              <w:t>2</w:t>
            </w:r>
          </w:p>
        </w:tc>
      </w:tr>
    </w:tbl>
    <w:p w:rsidR="00AE0C38" w:rsidRPr="00F54F71" w:rsidRDefault="00AE0C38" w:rsidP="00DC678C">
      <w:pPr>
        <w:pStyle w:val="KeinLeerraum"/>
        <w:rPr>
          <w:rFonts w:ascii="Calibri" w:hAnsi="Calibri"/>
          <w:lang w:val="de-DE"/>
        </w:rPr>
      </w:pPr>
    </w:p>
    <w:p w:rsidR="00AE0C38" w:rsidRPr="00F54F71" w:rsidRDefault="0000432E" w:rsidP="00970412">
      <w:pPr>
        <w:pStyle w:val="berschrift1"/>
        <w:rPr>
          <w:lang w:val="de-DE"/>
        </w:rPr>
      </w:pPr>
      <w:bookmarkStart w:id="5" w:name="_Toc467431745"/>
      <w:r w:rsidRPr="00F54F71">
        <w:rPr>
          <w:lang w:val="de-DE"/>
        </w:rPr>
        <w:t>Deutung</w:t>
      </w:r>
      <w:bookmarkEnd w:id="5"/>
    </w:p>
    <w:p w:rsidR="00DB772D" w:rsidRPr="00F54F71" w:rsidRDefault="00DB772D" w:rsidP="00DC678C">
      <w:pPr>
        <w:pStyle w:val="KeinLeerraum"/>
        <w:rPr>
          <w:rFonts w:ascii="Calibri" w:hAnsi="Calibri"/>
          <w:noProof/>
          <w:lang w:val="de-DE"/>
        </w:rPr>
      </w:pPr>
    </w:p>
    <w:p w:rsidR="00DB772D" w:rsidRDefault="00396BE1" w:rsidP="00DC678C">
      <w:pPr>
        <w:pStyle w:val="KeinLeerraum"/>
        <w:rPr>
          <w:rFonts w:ascii="Calibri" w:hAnsi="Calibri"/>
          <w:noProof/>
          <w:lang w:val="de-DE"/>
        </w:rPr>
      </w:pPr>
      <w:r>
        <w:rPr>
          <w:rFonts w:ascii="Calibri" w:hAnsi="Calibri"/>
          <w:noProof/>
          <w:lang w:val="de-DE"/>
        </w:rPr>
        <w:t>Allgemeine Formel zur Bestimm</w:t>
      </w:r>
      <w:r w:rsidR="00CD6B23">
        <w:rPr>
          <w:rFonts w:ascii="Calibri" w:hAnsi="Calibri"/>
          <w:noProof/>
          <w:lang w:val="de-DE"/>
        </w:rPr>
        <w:t>ung der Kapazität mit Hilfe eines Widerstands, einer angelegten Gesamtspannung und gemessener Spannungen in Abhängigkeit von der Zeit seit dem Ausschalten:</w:t>
      </w:r>
    </w:p>
    <w:p w:rsidR="00396BE1" w:rsidRDefault="00396BE1" w:rsidP="00DC678C">
      <w:pPr>
        <w:pStyle w:val="KeinLeerraum"/>
        <w:rPr>
          <w:rFonts w:ascii="Calibri" w:hAnsi="Calibri"/>
          <w:b/>
          <w:bCs/>
          <w:noProof/>
          <w:sz w:val="28"/>
          <w:lang w:val="de-DE"/>
        </w:rPr>
      </w:pPr>
    </w:p>
    <w:p w:rsidR="001D3A42" w:rsidRPr="001D3A42" w:rsidRDefault="001D3A42" w:rsidP="00DC678C">
      <w:pPr>
        <w:pStyle w:val="KeinLeerraum"/>
        <w:rPr>
          <w:rFonts w:ascii="Calibri" w:hAnsi="Calibri"/>
          <w:b/>
          <w:bCs/>
          <w:noProof/>
          <w:sz w:val="28"/>
          <w:lang w:val="de-DE"/>
        </w:rPr>
      </w:pPr>
      <m:oMathPara>
        <m:oMath>
          <m:r>
            <m:rPr>
              <m:sty m:val="bi"/>
            </m:rPr>
            <w:rPr>
              <w:rFonts w:ascii="Cambria Math" w:hAnsi="Cambria Math"/>
              <w:sz w:val="28"/>
              <w:lang w:val="de-DE"/>
            </w:rPr>
            <m:t>C=-</m:t>
          </m:r>
          <m:f>
            <m:fPr>
              <m:ctrlPr>
                <w:rPr>
                  <w:rFonts w:ascii="Cambria Math" w:hAnsi="Cambria Math" w:cs="Arial Unicode MS"/>
                  <w:b/>
                  <w:i/>
                  <w:color w:val="000000"/>
                  <w:sz w:val="28"/>
                  <w:lang w:val="de-DE" w:eastAsia="en-CA"/>
                </w:rPr>
              </m:ctrlPr>
            </m:fPr>
            <m:num>
              <m:r>
                <m:rPr>
                  <m:sty m:val="bi"/>
                </m:rPr>
                <w:rPr>
                  <w:rFonts w:ascii="Cambria Math" w:hAnsi="Cambria Math"/>
                  <w:sz w:val="28"/>
                  <w:lang w:val="de-DE"/>
                </w:rPr>
                <m:t>t</m:t>
              </m:r>
            </m:num>
            <m:den>
              <m:r>
                <m:rPr>
                  <m:sty m:val="bi"/>
                </m:rPr>
                <w:rPr>
                  <w:rFonts w:ascii="Cambria Math" w:hAnsi="Cambria Math"/>
                  <w:sz w:val="28"/>
                  <w:lang w:val="de-DE"/>
                </w:rPr>
                <m:t>ln</m:t>
              </m:r>
              <m:d>
                <m:dPr>
                  <m:ctrlPr>
                    <w:rPr>
                      <w:rFonts w:ascii="Cambria Math" w:hAnsi="Cambria Math"/>
                      <w:b/>
                      <w:i/>
                      <w:sz w:val="28"/>
                      <w:lang w:val="de-DE"/>
                    </w:rPr>
                  </m:ctrlPr>
                </m:dPr>
                <m:e>
                  <m:f>
                    <m:fPr>
                      <m:ctrlPr>
                        <w:rPr>
                          <w:rFonts w:ascii="Cambria Math" w:hAnsi="Cambria Math" w:cs="Arial Unicode MS"/>
                          <w:b/>
                          <w:i/>
                          <w:color w:val="000000"/>
                          <w:sz w:val="28"/>
                          <w:lang w:val="de-DE" w:eastAsia="en-CA"/>
                        </w:rPr>
                      </m:ctrlPr>
                    </m:fPr>
                    <m:num>
                      <m:r>
                        <m:rPr>
                          <m:sty m:val="bi"/>
                        </m:rPr>
                        <w:rPr>
                          <w:rFonts w:ascii="Cambria Math" w:hAnsi="Cambria Math"/>
                          <w:sz w:val="28"/>
                          <w:lang w:val="de-DE"/>
                        </w:rPr>
                        <m:t>U</m:t>
                      </m:r>
                      <m:d>
                        <m:dPr>
                          <m:ctrlPr>
                            <w:rPr>
                              <w:rFonts w:ascii="Cambria Math" w:hAnsi="Cambria Math"/>
                              <w:b/>
                              <w:i/>
                              <w:sz w:val="28"/>
                              <w:lang w:val="de-DE"/>
                            </w:rPr>
                          </m:ctrlPr>
                        </m:dPr>
                        <m:e>
                          <m:r>
                            <m:rPr>
                              <m:sty m:val="bi"/>
                            </m:rPr>
                            <w:rPr>
                              <w:rFonts w:ascii="Cambria Math" w:hAnsi="Cambria Math"/>
                              <w:sz w:val="28"/>
                              <w:lang w:val="de-DE"/>
                            </w:rPr>
                            <m:t>t</m:t>
                          </m:r>
                        </m:e>
                      </m:d>
                    </m:num>
                    <m:den>
                      <m:sSub>
                        <m:sSubPr>
                          <m:ctrlPr>
                            <w:rPr>
                              <w:rFonts w:ascii="Cambria Math" w:hAnsi="Cambria Math"/>
                              <w:b/>
                              <w:i/>
                              <w:sz w:val="28"/>
                              <w:lang w:val="de-DE"/>
                            </w:rPr>
                          </m:ctrlPr>
                        </m:sSubPr>
                        <m:e>
                          <m:r>
                            <m:rPr>
                              <m:sty m:val="bi"/>
                            </m:rPr>
                            <w:rPr>
                              <w:rFonts w:ascii="Cambria Math" w:hAnsi="Cambria Math"/>
                              <w:sz w:val="28"/>
                              <w:lang w:val="de-DE"/>
                            </w:rPr>
                            <m:t>U</m:t>
                          </m:r>
                        </m:e>
                        <m:sub>
                          <m:r>
                            <m:rPr>
                              <m:sty m:val="bi"/>
                            </m:rPr>
                            <w:rPr>
                              <w:rFonts w:ascii="Cambria Math" w:hAnsi="Cambria Math"/>
                              <w:sz w:val="28"/>
                              <w:lang w:val="de-DE"/>
                            </w:rPr>
                            <m:t>0</m:t>
                          </m:r>
                        </m:sub>
                      </m:sSub>
                    </m:den>
                  </m:f>
                </m:e>
              </m:d>
              <m:r>
                <m:rPr>
                  <m:sty m:val="bi"/>
                </m:rPr>
                <w:rPr>
                  <w:rFonts w:ascii="Cambria Math" w:hAnsi="Cambria Math"/>
                  <w:sz w:val="28"/>
                  <w:lang w:val="de-DE"/>
                </w:rPr>
                <m:t xml:space="preserve">*R </m:t>
              </m:r>
            </m:den>
          </m:f>
        </m:oMath>
      </m:oMathPara>
    </w:p>
    <w:p w:rsidR="001D3A42" w:rsidRPr="001D3A42" w:rsidRDefault="001D3A42" w:rsidP="00DC678C">
      <w:pPr>
        <w:pStyle w:val="KeinLeerraum"/>
        <w:rPr>
          <w:rFonts w:ascii="Calibri" w:hAnsi="Calibri"/>
          <w:noProof/>
          <w:color w:val="000000"/>
          <w:lang w:val="de-DE" w:eastAsia="en-CA"/>
        </w:rPr>
      </w:pPr>
    </w:p>
    <w:p w:rsidR="00AE0C38" w:rsidRPr="00396BE1" w:rsidRDefault="0000432E" w:rsidP="00DC678C">
      <w:pPr>
        <w:pStyle w:val="KeinLeerraum"/>
        <w:rPr>
          <w:rFonts w:ascii="Calibri" w:hAnsi="Calibri"/>
          <w:sz w:val="28"/>
          <w:lang w:val="de-DE"/>
        </w:rPr>
      </w:pPr>
      <w:r w:rsidRPr="00F54F71">
        <w:rPr>
          <w:rFonts w:ascii="Calibri" w:hAnsi="Calibri"/>
          <w:lang w:val="de-DE"/>
        </w:rPr>
        <w:t>Durch Einsetzen der Messergebnisse ergeben sich folgende Kapazitäten:</w:t>
      </w:r>
    </w:p>
    <w:p w:rsidR="00DB772D" w:rsidRPr="00F54F71" w:rsidRDefault="00DB772D" w:rsidP="00DC678C">
      <w:pPr>
        <w:pStyle w:val="KeinLeerraum"/>
        <w:rPr>
          <w:rFonts w:ascii="Calibri" w:hAnsi="Calibri"/>
          <w:lang w:val="de-DE"/>
        </w:rPr>
      </w:pPr>
    </w:p>
    <w:p w:rsidR="00902BEE" w:rsidRPr="00F54F71" w:rsidRDefault="0079068D" w:rsidP="00DC678C">
      <w:pPr>
        <w:pStyle w:val="KeinLeerraum"/>
        <w:rPr>
          <w:rFonts w:ascii="Calibri" w:hAnsi="Calibri"/>
          <w:lang w:val="de-DE"/>
        </w:rPr>
      </w:pPr>
      <m:oMathPara>
        <m:oMath>
          <m:sSub>
            <m:sSubPr>
              <m:ctrlPr>
                <w:rPr>
                  <w:rFonts w:ascii="Cambria Math" w:hAnsi="Cambria Math"/>
                  <w:i/>
                  <w:lang w:val="de-DE"/>
                </w:rPr>
              </m:ctrlPr>
            </m:sSubPr>
            <m:e>
              <m:r>
                <w:rPr>
                  <w:rFonts w:ascii="Cambria Math" w:hAnsi="Cambria Math"/>
                  <w:lang w:val="de-DE"/>
                </w:rPr>
                <m:t>C</m:t>
              </m:r>
            </m:e>
            <m:sub>
              <m:r>
                <w:rPr>
                  <w:rFonts w:ascii="Cambria Math" w:hAnsi="Cambria Math"/>
                  <w:lang w:val="de-DE"/>
                </w:rPr>
                <m:t>1</m:t>
              </m:r>
            </m:sub>
          </m:sSub>
          <m:r>
            <w:rPr>
              <w:rFonts w:ascii="Cambria Math" w:hAnsi="Cambria Math"/>
              <w:lang w:val="de-DE"/>
            </w:rPr>
            <m:t>= -</m:t>
          </m:r>
          <m:f>
            <m:fPr>
              <m:ctrlPr>
                <w:rPr>
                  <w:rFonts w:ascii="Cambria Math" w:hAnsi="Cambria Math"/>
                  <w:i/>
                  <w:lang w:val="de-DE"/>
                </w:rPr>
              </m:ctrlPr>
            </m:fPr>
            <m:num>
              <m:r>
                <w:rPr>
                  <w:rFonts w:ascii="Cambria Math" w:hAnsi="Cambria Math"/>
                  <w:lang w:val="de-DE"/>
                </w:rPr>
                <m:t>0,0002s</m:t>
              </m:r>
            </m:num>
            <m:den>
              <m:func>
                <m:funcPr>
                  <m:ctrlPr>
                    <w:rPr>
                      <w:rFonts w:ascii="Cambria Math" w:hAnsi="Cambria Math"/>
                      <w:lang w:val="de-DE"/>
                    </w:rPr>
                  </m:ctrlPr>
                </m:funcPr>
                <m:fName>
                  <m:r>
                    <m:rPr>
                      <m:sty m:val="p"/>
                    </m:rPr>
                    <w:rPr>
                      <w:rFonts w:ascii="Cambria Math" w:hAnsi="Cambria Math"/>
                      <w:lang w:val="de-DE"/>
                    </w:rPr>
                    <m:t>ln</m:t>
                  </m:r>
                </m:fName>
                <m:e>
                  <m:d>
                    <m:dPr>
                      <m:ctrlPr>
                        <w:rPr>
                          <w:rFonts w:ascii="Cambria Math" w:hAnsi="Cambria Math"/>
                          <w:i/>
                          <w:lang w:val="de-DE"/>
                        </w:rPr>
                      </m:ctrlPr>
                    </m:dPr>
                    <m:e>
                      <m:f>
                        <m:fPr>
                          <m:ctrlPr>
                            <w:rPr>
                              <w:rFonts w:ascii="Cambria Math" w:hAnsi="Cambria Math"/>
                              <w:i/>
                              <w:lang w:val="de-DE"/>
                            </w:rPr>
                          </m:ctrlPr>
                        </m:fPr>
                        <m:num>
                          <m:r>
                            <w:rPr>
                              <w:rFonts w:ascii="Cambria Math" w:hAnsi="Cambria Math"/>
                              <w:lang w:val="de-DE"/>
                            </w:rPr>
                            <m:t>4V</m:t>
                          </m:r>
                        </m:num>
                        <m:den>
                          <m:r>
                            <w:rPr>
                              <w:rFonts w:ascii="Cambria Math" w:hAnsi="Cambria Math"/>
                              <w:lang w:val="de-DE"/>
                            </w:rPr>
                            <m:t>5V</m:t>
                          </m:r>
                        </m:den>
                      </m:f>
                    </m:e>
                  </m:d>
                </m:e>
              </m:func>
              <m:r>
                <w:rPr>
                  <w:rFonts w:ascii="Cambria Math" w:hAnsi="Cambria Math"/>
                  <w:lang w:val="de-DE"/>
                </w:rPr>
                <m:t>*10 000 Ω</m:t>
              </m:r>
            </m:den>
          </m:f>
          <m:r>
            <w:rPr>
              <w:rFonts w:ascii="Cambria Math" w:hAnsi="Cambria Math"/>
              <w:lang w:val="de-DE"/>
            </w:rPr>
            <m:t>≈8,963*</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-8</m:t>
              </m:r>
            </m:sup>
          </m:sSup>
          <m:r>
            <w:rPr>
              <w:rFonts w:ascii="Cambria Math" w:hAnsi="Cambria Math"/>
              <w:lang w:val="de-DE"/>
            </w:rPr>
            <m:t>F</m:t>
          </m:r>
        </m:oMath>
      </m:oMathPara>
    </w:p>
    <w:p w:rsidR="004E17A6" w:rsidRPr="00F54F71" w:rsidRDefault="0079068D" w:rsidP="004E17A6">
      <w:pPr>
        <w:pStyle w:val="KeinLeerraum"/>
        <w:rPr>
          <w:rFonts w:ascii="Calibri" w:hAnsi="Calibri"/>
          <w:lang w:val="de-DE"/>
        </w:rPr>
      </w:pPr>
      <m:oMathPara>
        <m:oMath>
          <m:sSub>
            <m:sSubPr>
              <m:ctrlPr>
                <w:rPr>
                  <w:rFonts w:ascii="Cambria Math" w:hAnsi="Cambria Math"/>
                  <w:i/>
                  <w:lang w:val="de-DE"/>
                </w:rPr>
              </m:ctrlPr>
            </m:sSubPr>
            <m:e>
              <m:r>
                <w:rPr>
                  <w:rFonts w:ascii="Cambria Math" w:hAnsi="Cambria Math"/>
                  <w:lang w:val="de-DE"/>
                </w:rPr>
                <m:t>C</m:t>
              </m:r>
            </m:e>
            <m:sub>
              <m:r>
                <w:rPr>
                  <w:rFonts w:ascii="Cambria Math" w:hAnsi="Cambria Math"/>
                  <w:lang w:val="de-DE"/>
                </w:rPr>
                <m:t>2</m:t>
              </m:r>
            </m:sub>
          </m:sSub>
          <m:r>
            <w:rPr>
              <w:rFonts w:ascii="Cambria Math" w:hAnsi="Cambria Math"/>
              <w:lang w:val="de-DE"/>
            </w:rPr>
            <m:t>= -</m:t>
          </m:r>
          <m:f>
            <m:fPr>
              <m:ctrlPr>
                <w:rPr>
                  <w:rFonts w:ascii="Cambria Math" w:hAnsi="Cambria Math"/>
                  <w:i/>
                  <w:lang w:val="de-DE"/>
                </w:rPr>
              </m:ctrlPr>
            </m:fPr>
            <m:num>
              <m:r>
                <w:rPr>
                  <w:rFonts w:ascii="Cambria Math" w:hAnsi="Cambria Math"/>
                  <w:lang w:val="de-DE"/>
                </w:rPr>
                <m:t>0,0004s</m:t>
              </m:r>
            </m:num>
            <m:den>
              <m:func>
                <m:funcPr>
                  <m:ctrlPr>
                    <w:rPr>
                      <w:rFonts w:ascii="Cambria Math" w:hAnsi="Cambria Math"/>
                      <w:lang w:val="de-DE"/>
                    </w:rPr>
                  </m:ctrlPr>
                </m:funcPr>
                <m:fName>
                  <m:r>
                    <m:rPr>
                      <m:sty m:val="p"/>
                    </m:rPr>
                    <w:rPr>
                      <w:rFonts w:ascii="Cambria Math" w:hAnsi="Cambria Math"/>
                      <w:lang w:val="de-DE"/>
                    </w:rPr>
                    <m:t>ln</m:t>
                  </m:r>
                </m:fName>
                <m:e>
                  <m:d>
                    <m:dPr>
                      <m:ctrlPr>
                        <w:rPr>
                          <w:rFonts w:ascii="Cambria Math" w:hAnsi="Cambria Math"/>
                          <w:i/>
                          <w:lang w:val="de-DE"/>
                        </w:rPr>
                      </m:ctrlPr>
                    </m:dPr>
                    <m:e>
                      <m:f>
                        <m:fPr>
                          <m:ctrlPr>
                            <w:rPr>
                              <w:rFonts w:ascii="Cambria Math" w:hAnsi="Cambria Math"/>
                              <w:i/>
                              <w:lang w:val="de-DE"/>
                            </w:rPr>
                          </m:ctrlPr>
                        </m:fPr>
                        <m:num>
                          <m:r>
                            <w:rPr>
                              <w:rFonts w:ascii="Cambria Math" w:hAnsi="Cambria Math"/>
                              <w:lang w:val="de-DE"/>
                            </w:rPr>
                            <m:t>3,2V</m:t>
                          </m:r>
                        </m:num>
                        <m:den>
                          <m:r>
                            <w:rPr>
                              <w:rFonts w:ascii="Cambria Math" w:hAnsi="Cambria Math"/>
                              <w:lang w:val="de-DE"/>
                            </w:rPr>
                            <m:t>5V</m:t>
                          </m:r>
                        </m:den>
                      </m:f>
                    </m:e>
                  </m:d>
                </m:e>
              </m:func>
              <m:r>
                <w:rPr>
                  <w:rFonts w:ascii="Cambria Math" w:hAnsi="Cambria Math"/>
                  <w:lang w:val="de-DE"/>
                </w:rPr>
                <m:t>*10 000 Ω</m:t>
              </m:r>
            </m:den>
          </m:f>
          <m:r>
            <w:rPr>
              <w:rFonts w:ascii="Cambria Math" w:hAnsi="Cambria Math"/>
              <w:lang w:val="de-DE"/>
            </w:rPr>
            <m:t>≈8,963*</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-8</m:t>
              </m:r>
            </m:sup>
          </m:sSup>
          <m:r>
            <w:rPr>
              <w:rFonts w:ascii="Cambria Math" w:hAnsi="Cambria Math"/>
              <w:lang w:val="de-DE"/>
            </w:rPr>
            <m:t>F</m:t>
          </m:r>
        </m:oMath>
      </m:oMathPara>
    </w:p>
    <w:p w:rsidR="00AE0C38" w:rsidRPr="00F54F71" w:rsidRDefault="0079068D" w:rsidP="00DC678C">
      <w:pPr>
        <w:pStyle w:val="KeinLeerraum"/>
        <w:rPr>
          <w:rFonts w:ascii="Calibri" w:hAnsi="Calibri"/>
          <w:lang w:val="de-DE"/>
        </w:rPr>
      </w:pPr>
      <m:oMathPara>
        <m:oMath>
          <m:sSub>
            <m:sSubPr>
              <m:ctrlPr>
                <w:rPr>
                  <w:rFonts w:ascii="Cambria Math" w:hAnsi="Cambria Math"/>
                  <w:i/>
                  <w:lang w:val="de-DE"/>
                </w:rPr>
              </m:ctrlPr>
            </m:sSubPr>
            <m:e>
              <m:r>
                <w:rPr>
                  <w:rFonts w:ascii="Cambria Math" w:hAnsi="Cambria Math"/>
                  <w:lang w:val="de-DE"/>
                </w:rPr>
                <m:t>C</m:t>
              </m:r>
            </m:e>
            <m:sub>
              <m:r>
                <w:rPr>
                  <w:rFonts w:ascii="Cambria Math" w:hAnsi="Cambria Math"/>
                  <w:lang w:val="de-DE"/>
                </w:rPr>
                <m:t>3</m:t>
              </m:r>
            </m:sub>
          </m:sSub>
          <m:r>
            <w:rPr>
              <w:rFonts w:ascii="Cambria Math" w:hAnsi="Cambria Math"/>
              <w:lang w:val="de-DE"/>
            </w:rPr>
            <m:t>= -</m:t>
          </m:r>
          <m:f>
            <m:fPr>
              <m:ctrlPr>
                <w:rPr>
                  <w:rFonts w:ascii="Cambria Math" w:hAnsi="Cambria Math"/>
                  <w:i/>
                  <w:lang w:val="de-DE"/>
                </w:rPr>
              </m:ctrlPr>
            </m:fPr>
            <m:num>
              <m:r>
                <w:rPr>
                  <w:rFonts w:ascii="Cambria Math" w:hAnsi="Cambria Math"/>
                  <w:lang w:val="de-DE"/>
                </w:rPr>
                <m:t>0,0008s</m:t>
              </m:r>
            </m:num>
            <m:den>
              <m:func>
                <m:funcPr>
                  <m:ctrlPr>
                    <w:rPr>
                      <w:rFonts w:ascii="Cambria Math" w:hAnsi="Cambria Math"/>
                      <w:lang w:val="de-DE"/>
                    </w:rPr>
                  </m:ctrlPr>
                </m:funcPr>
                <m:fName>
                  <m:r>
                    <m:rPr>
                      <m:sty m:val="p"/>
                    </m:rPr>
                    <w:rPr>
                      <w:rFonts w:ascii="Cambria Math" w:hAnsi="Cambria Math"/>
                      <w:lang w:val="de-DE"/>
                    </w:rPr>
                    <m:t>ln</m:t>
                  </m:r>
                </m:fName>
                <m:e>
                  <m:d>
                    <m:dPr>
                      <m:ctrlPr>
                        <w:rPr>
                          <w:rFonts w:ascii="Cambria Math" w:hAnsi="Cambria Math"/>
                          <w:i/>
                          <w:lang w:val="de-DE"/>
                        </w:rPr>
                      </m:ctrlPr>
                    </m:dPr>
                    <m:e>
                      <m:f>
                        <m:fPr>
                          <m:ctrlPr>
                            <w:rPr>
                              <w:rFonts w:ascii="Cambria Math" w:hAnsi="Cambria Math"/>
                              <w:i/>
                              <w:lang w:val="de-DE"/>
                            </w:rPr>
                          </m:ctrlPr>
                        </m:fPr>
                        <m:num>
                          <m:r>
                            <w:rPr>
                              <w:rFonts w:ascii="Cambria Math" w:hAnsi="Cambria Math"/>
                              <w:lang w:val="de-DE"/>
                            </w:rPr>
                            <m:t>2V</m:t>
                          </m:r>
                        </m:num>
                        <m:den>
                          <m:r>
                            <w:rPr>
                              <w:rFonts w:ascii="Cambria Math" w:hAnsi="Cambria Math"/>
                              <w:lang w:val="de-DE"/>
                            </w:rPr>
                            <m:t>5V</m:t>
                          </m:r>
                        </m:den>
                      </m:f>
                    </m:e>
                  </m:d>
                </m:e>
              </m:func>
              <m:r>
                <w:rPr>
                  <w:rFonts w:ascii="Cambria Math" w:hAnsi="Cambria Math"/>
                  <w:lang w:val="de-DE"/>
                </w:rPr>
                <m:t>*10 000 Ω</m:t>
              </m:r>
            </m:den>
          </m:f>
          <m:r>
            <w:rPr>
              <w:rFonts w:ascii="Cambria Math" w:hAnsi="Cambria Math"/>
              <w:lang w:val="de-DE"/>
            </w:rPr>
            <m:t>≈8,731*</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-8</m:t>
              </m:r>
            </m:sup>
          </m:sSup>
          <m:r>
            <w:rPr>
              <w:rFonts w:ascii="Cambria Math" w:hAnsi="Cambria Math"/>
              <w:lang w:val="de-DE"/>
            </w:rPr>
            <m:t>F</m:t>
          </m:r>
        </m:oMath>
      </m:oMathPara>
    </w:p>
    <w:p w:rsidR="00AE0C38" w:rsidRPr="00F54F71" w:rsidRDefault="00AE0C38" w:rsidP="00DC678C">
      <w:pPr>
        <w:pStyle w:val="KeinLeerraum"/>
        <w:rPr>
          <w:rFonts w:ascii="Calibri" w:hAnsi="Calibri"/>
          <w:lang w:val="de-DE"/>
        </w:rPr>
      </w:pPr>
    </w:p>
    <w:p w:rsidR="00AE0C38" w:rsidRPr="00F54F71" w:rsidRDefault="00AE0C38" w:rsidP="00DC678C">
      <w:pPr>
        <w:pStyle w:val="KeinLeerraum"/>
        <w:rPr>
          <w:rFonts w:ascii="Calibri" w:hAnsi="Calibri"/>
          <w:lang w:val="de-DE"/>
        </w:rPr>
      </w:pPr>
    </w:p>
    <w:p w:rsidR="00AE0C38" w:rsidRDefault="0000432E" w:rsidP="00DC678C">
      <w:pPr>
        <w:pStyle w:val="KeinLeerraum"/>
        <w:rPr>
          <w:rFonts w:ascii="Calibri" w:hAnsi="Calibri"/>
          <w:lang w:val="de-DE"/>
        </w:rPr>
      </w:pPr>
      <w:r w:rsidRPr="00F54F71">
        <w:rPr>
          <w:rFonts w:ascii="Calibri" w:hAnsi="Calibri"/>
          <w:lang w:val="de-DE"/>
        </w:rPr>
        <w:t>Folglich liegt die Kapazität beider parallelgeschalteten Kondensatoren zusammen D</w:t>
      </w:r>
      <w:r w:rsidR="00DB772D" w:rsidRPr="00F54F71">
        <w:rPr>
          <w:rFonts w:ascii="Calibri" w:hAnsi="Calibri"/>
          <w:lang w:val="de-DE"/>
        </w:rPr>
        <w:t>urchschnittlich bei 0,089</w:t>
      </w:r>
      <m:oMath>
        <m:r>
          <w:rPr>
            <w:rFonts w:ascii="Cambria Math" w:hAnsi="Cambria Math"/>
            <w:lang w:val="de-DE"/>
          </w:rPr>
          <m:t>μF</m:t>
        </m:r>
      </m:oMath>
      <w:r w:rsidRPr="00F54F71">
        <w:rPr>
          <w:rFonts w:ascii="Calibri" w:hAnsi="Calibri"/>
          <w:lang w:val="de-DE"/>
        </w:rPr>
        <w:t>.</w:t>
      </w:r>
      <w:r w:rsidR="009C2C97">
        <w:rPr>
          <w:rFonts w:ascii="Calibri" w:hAnsi="Calibri"/>
          <w:lang w:val="de-DE"/>
        </w:rPr>
        <w:t xml:space="preserve"> Dieses Ergebnis wurde durch eine Kapazitätsmessung am Multimeter verifiziert.</w:t>
      </w:r>
    </w:p>
    <w:p w:rsidR="00B12F09" w:rsidRPr="00012447" w:rsidRDefault="00B12F09" w:rsidP="00012447">
      <w:pPr>
        <w:rPr>
          <w:rFonts w:ascii="Calibri" w:hAnsi="Calibri"/>
          <w:lang w:val="de-DE"/>
        </w:rPr>
      </w:pPr>
    </w:p>
    <w:p w:rsidR="005B5F11" w:rsidRDefault="007116B7" w:rsidP="005B5F11">
      <w:pPr>
        <w:pStyle w:val="berschrift1"/>
        <w:rPr>
          <w:lang w:val="de-DE"/>
        </w:rPr>
      </w:pPr>
      <w:bookmarkStart w:id="6" w:name="_Toc467431746"/>
      <w:r>
        <w:rPr>
          <w:lang w:val="de-DE"/>
        </w:rPr>
        <w:t xml:space="preserve">Allgemeine </w:t>
      </w:r>
      <w:proofErr w:type="spellStart"/>
      <w:r w:rsidR="0000432E" w:rsidRPr="00F54F71">
        <w:rPr>
          <w:lang w:val="de-DE"/>
        </w:rPr>
        <w:t>Formelherleitung</w:t>
      </w:r>
      <w:bookmarkEnd w:id="6"/>
      <w:proofErr w:type="spellEnd"/>
    </w:p>
    <w:p w:rsidR="00777648" w:rsidRPr="00777648" w:rsidRDefault="00777648" w:rsidP="00777648">
      <w:pPr>
        <w:rPr>
          <w:lang w:val="de-DE"/>
        </w:rPr>
      </w:pPr>
    </w:p>
    <w:p w:rsidR="003512DE" w:rsidRDefault="007A7675">
      <w:pPr>
        <w:pStyle w:val="KeinLeerraum"/>
        <w:rPr>
          <w:rFonts w:ascii="Calibri" w:hAnsi="Calibri"/>
          <w:lang w:val="de-DE"/>
        </w:rPr>
      </w:pPr>
      <w:r>
        <w:rPr>
          <w:rFonts w:ascii="Calibri" w:hAnsi="Calibri"/>
          <w:lang w:val="de-DE"/>
        </w:rPr>
        <w:t>Da die Gesamts</w:t>
      </w:r>
      <w:r w:rsidR="00D068FD">
        <w:rPr>
          <w:rFonts w:ascii="Calibri" w:hAnsi="Calibri"/>
          <w:lang w:val="de-DE"/>
        </w:rPr>
        <w:t>pannung</w:t>
      </w:r>
      <w:r>
        <w:rPr>
          <w:rFonts w:ascii="Calibri" w:hAnsi="Calibri"/>
          <w:lang w:val="de-DE"/>
        </w:rPr>
        <w:t xml:space="preserve"> im System beim Ausschalten Null ergibt, auf dem Kondensator allerdings noch eine Spannung vorhanden ist, muss folgende Grundannahme gelten: </w:t>
      </w:r>
      <m:oMath>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C</m:t>
            </m:r>
          </m:sub>
        </m:sSub>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R</m:t>
            </m:r>
          </m:sub>
        </m:sSub>
      </m:oMath>
      <w:r w:rsidR="00D068FD">
        <w:rPr>
          <w:rFonts w:ascii="Calibri" w:hAnsi="Calibri"/>
          <w:lang w:val="de-DE"/>
        </w:rPr>
        <w:t xml:space="preserve"> </w:t>
      </w:r>
      <w:r w:rsidR="003512DE">
        <w:rPr>
          <w:rFonts w:ascii="Calibri" w:hAnsi="Calibri"/>
          <w:lang w:val="de-DE"/>
        </w:rPr>
        <w:t xml:space="preserve">. </w:t>
      </w:r>
      <w:r w:rsidR="006F677C">
        <w:rPr>
          <w:rFonts w:ascii="Calibri" w:hAnsi="Calibri"/>
          <w:lang w:val="de-DE"/>
        </w:rPr>
        <w:t xml:space="preserve">Wir wissen außerdem, dass folgende Zusammenhänge gelten: </w:t>
      </w:r>
      <m:oMath>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C</m:t>
            </m:r>
          </m:sub>
        </m:sSub>
        <m:r>
          <w:rPr>
            <w:rFonts w:ascii="Cambria Math" w:hAnsi="Cambria Math"/>
            <w:lang w:val="de-DE"/>
          </w:rPr>
          <m:t>=</m:t>
        </m:r>
        <m:f>
          <m:fPr>
            <m:ctrlPr>
              <w:rPr>
                <w:rFonts w:ascii="Cambria Math" w:hAnsi="Cambria Math"/>
                <w:i/>
                <w:lang w:val="de-DE"/>
              </w:rPr>
            </m:ctrlPr>
          </m:fPr>
          <m:num>
            <m:r>
              <w:rPr>
                <w:rFonts w:ascii="Cambria Math" w:hAnsi="Cambria Math"/>
                <w:lang w:val="de-DE"/>
              </w:rPr>
              <m:t>Q</m:t>
            </m:r>
            <m:d>
              <m:dPr>
                <m:ctrlPr>
                  <w:rPr>
                    <w:rFonts w:ascii="Cambria Math" w:hAnsi="Cambria Math"/>
                    <w:i/>
                    <w:lang w:val="de-DE"/>
                  </w:rPr>
                </m:ctrlPr>
              </m:dPr>
              <m:e>
                <m:r>
                  <w:rPr>
                    <w:rFonts w:ascii="Cambria Math" w:hAnsi="Cambria Math"/>
                    <w:lang w:val="de-DE"/>
                  </w:rPr>
                  <m:t>t</m:t>
                </m:r>
              </m:e>
            </m:d>
          </m:num>
          <m:den>
            <m:r>
              <w:rPr>
                <w:rFonts w:ascii="Cambria Math" w:hAnsi="Cambria Math"/>
                <w:lang w:val="de-DE"/>
              </w:rPr>
              <m:t>C</m:t>
            </m:r>
          </m:den>
        </m:f>
      </m:oMath>
      <w:r w:rsidR="00E53B9D">
        <w:rPr>
          <w:rFonts w:ascii="Calibri" w:hAnsi="Calibri"/>
          <w:lang w:val="de-DE"/>
        </w:rPr>
        <w:t xml:space="preserve">  und</w:t>
      </w:r>
      <w:r w:rsidR="006F677C">
        <w:rPr>
          <w:rFonts w:ascii="Calibri" w:hAnsi="Calibri"/>
          <w:lang w:val="de-DE"/>
        </w:rPr>
        <w:t xml:space="preserve"> </w:t>
      </w:r>
      <m:oMath>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R</m:t>
            </m:r>
          </m:sub>
        </m:sSub>
        <m:r>
          <w:rPr>
            <w:rFonts w:ascii="Cambria Math" w:hAnsi="Cambria Math"/>
            <w:lang w:val="de-DE"/>
          </w:rPr>
          <m:t>=R*I(t)</m:t>
        </m:r>
      </m:oMath>
      <w:r w:rsidR="00E53B9D">
        <w:rPr>
          <w:rFonts w:ascii="Calibri" w:hAnsi="Calibri"/>
          <w:lang w:val="de-DE"/>
        </w:rPr>
        <w:t xml:space="preserve"> </w:t>
      </w:r>
      <w:proofErr w:type="gramStart"/>
      <w:r w:rsidR="00E53B9D">
        <w:rPr>
          <w:rFonts w:ascii="Calibri" w:hAnsi="Calibri"/>
          <w:lang w:val="de-DE"/>
        </w:rPr>
        <w:t xml:space="preserve">mit </w:t>
      </w:r>
      <w:proofErr w:type="gramEnd"/>
      <m:oMath>
        <m:r>
          <w:rPr>
            <w:rFonts w:ascii="Cambria Math" w:hAnsi="Cambria Math"/>
            <w:lang w:val="de-DE"/>
          </w:rPr>
          <m:t>I(t)=</m:t>
        </m:r>
        <m:f>
          <m:fPr>
            <m:ctrlPr>
              <w:rPr>
                <w:rFonts w:ascii="Cambria Math" w:hAnsi="Cambria Math"/>
                <w:i/>
                <w:lang w:val="de-DE"/>
              </w:rPr>
            </m:ctrlPr>
          </m:fPr>
          <m:num>
            <m:r>
              <w:rPr>
                <w:rFonts w:ascii="Cambria Math" w:hAnsi="Cambria Math"/>
                <w:lang w:val="de-DE"/>
              </w:rPr>
              <m:t>dQ</m:t>
            </m:r>
          </m:num>
          <m:den>
            <m:r>
              <w:rPr>
                <w:rFonts w:ascii="Cambria Math" w:hAnsi="Cambria Math"/>
                <w:lang w:val="de-DE"/>
              </w:rPr>
              <m:t>dt</m:t>
            </m:r>
          </m:den>
        </m:f>
      </m:oMath>
      <w:r w:rsidR="00E53B9D">
        <w:rPr>
          <w:rFonts w:ascii="Calibri" w:hAnsi="Calibri"/>
          <w:lang w:val="de-DE"/>
        </w:rPr>
        <w:t>.</w:t>
      </w:r>
    </w:p>
    <w:p w:rsidR="006F677C" w:rsidRDefault="004F31EE">
      <w:pPr>
        <w:pStyle w:val="KeinLeerraum"/>
        <w:rPr>
          <w:rFonts w:ascii="Calibri" w:hAnsi="Calibri"/>
          <w:lang w:val="de-DE"/>
        </w:rPr>
      </w:pPr>
      <w:r>
        <w:rPr>
          <w:rFonts w:ascii="Calibri" w:hAnsi="Calibri"/>
          <w:lang w:val="de-DE"/>
        </w:rPr>
        <w:t xml:space="preserve">Setzen wir dies in unsere Grundeinnahme ein erhalten </w:t>
      </w:r>
      <w:r w:rsidR="00D1622D">
        <w:rPr>
          <w:rFonts w:ascii="Calibri" w:hAnsi="Calibri"/>
          <w:lang w:val="de-DE"/>
        </w:rPr>
        <w:t>wir</w:t>
      </w:r>
      <m:oMath>
        <m:f>
          <m:fPr>
            <m:ctrlPr>
              <w:rPr>
                <w:rFonts w:ascii="Cambria Math" w:hAnsi="Cambria Math"/>
                <w:i/>
                <w:lang w:val="de-DE"/>
              </w:rPr>
            </m:ctrlPr>
          </m:fPr>
          <m:num>
            <m:r>
              <w:rPr>
                <w:rFonts w:ascii="Cambria Math" w:hAnsi="Cambria Math"/>
                <w:lang w:val="de-DE"/>
              </w:rPr>
              <m:t>Q</m:t>
            </m:r>
            <m:d>
              <m:dPr>
                <m:ctrlPr>
                  <w:rPr>
                    <w:rFonts w:ascii="Cambria Math" w:hAnsi="Cambria Math"/>
                    <w:i/>
                    <w:lang w:val="de-DE"/>
                  </w:rPr>
                </m:ctrlPr>
              </m:dPr>
              <m:e>
                <m:r>
                  <w:rPr>
                    <w:rFonts w:ascii="Cambria Math" w:hAnsi="Cambria Math"/>
                    <w:lang w:val="de-DE"/>
                  </w:rPr>
                  <m:t>t</m:t>
                </m:r>
              </m:e>
            </m:d>
          </m:num>
          <m:den>
            <m:r>
              <w:rPr>
                <w:rFonts w:ascii="Cambria Math" w:hAnsi="Cambria Math"/>
                <w:lang w:val="de-DE"/>
              </w:rPr>
              <m:t>C</m:t>
            </m:r>
          </m:den>
        </m:f>
        <m:r>
          <w:rPr>
            <w:rFonts w:ascii="Cambria Math" w:hAnsi="Cambria Math"/>
            <w:lang w:val="de-DE"/>
          </w:rPr>
          <m:t>=-R*</m:t>
        </m:r>
        <m:f>
          <m:fPr>
            <m:ctrlPr>
              <w:rPr>
                <w:rFonts w:ascii="Cambria Math" w:hAnsi="Cambria Math"/>
                <w:i/>
                <w:lang w:val="de-DE"/>
              </w:rPr>
            </m:ctrlPr>
          </m:fPr>
          <m:num>
            <m:r>
              <w:rPr>
                <w:rFonts w:ascii="Cambria Math" w:hAnsi="Cambria Math"/>
                <w:lang w:val="de-DE"/>
              </w:rPr>
              <m:t>dQ</m:t>
            </m:r>
          </m:num>
          <m:den>
            <m:r>
              <w:rPr>
                <w:rFonts w:ascii="Cambria Math" w:hAnsi="Cambria Math"/>
                <w:lang w:val="de-DE"/>
              </w:rPr>
              <m:t>dt</m:t>
            </m:r>
          </m:den>
        </m:f>
      </m:oMath>
      <w:r w:rsidR="00D1622D">
        <w:rPr>
          <w:rFonts w:ascii="Calibri" w:hAnsi="Calibri"/>
          <w:lang w:val="de-DE"/>
        </w:rPr>
        <w:t>. Durch</w:t>
      </w:r>
      <w:r w:rsidR="00142A05">
        <w:rPr>
          <w:rFonts w:ascii="Calibri" w:hAnsi="Calibri"/>
          <w:lang w:val="de-DE"/>
        </w:rPr>
        <w:t xml:space="preserve"> weiteres Umformen kommen wir zu folgender Gleichung: </w:t>
      </w:r>
      <m:oMath>
        <m:f>
          <m:fPr>
            <m:ctrlPr>
              <w:rPr>
                <w:rFonts w:ascii="Cambria Math" w:hAnsi="Cambria Math"/>
                <w:i/>
                <w:lang w:val="de-DE"/>
              </w:rPr>
            </m:ctrlPr>
          </m:fPr>
          <m:num>
            <m:r>
              <w:rPr>
                <w:rFonts w:ascii="Cambria Math" w:hAnsi="Cambria Math"/>
                <w:lang w:val="de-DE"/>
              </w:rPr>
              <m:t>dQ</m:t>
            </m:r>
          </m:num>
          <m:den>
            <m:r>
              <w:rPr>
                <w:rFonts w:ascii="Cambria Math" w:hAnsi="Cambria Math"/>
                <w:lang w:val="de-DE"/>
              </w:rPr>
              <m:t>dt</m:t>
            </m:r>
          </m:den>
        </m:f>
        <m:r>
          <w:rPr>
            <w:rFonts w:ascii="Cambria Math" w:hAnsi="Cambria Math"/>
            <w:lang w:val="de-DE"/>
          </w:rPr>
          <m:t>=-</m:t>
        </m:r>
        <m:f>
          <m:fPr>
            <m:ctrlPr>
              <w:rPr>
                <w:rFonts w:ascii="Cambria Math" w:hAnsi="Cambria Math"/>
                <w:i/>
                <w:lang w:val="de-DE"/>
              </w:rPr>
            </m:ctrlPr>
          </m:fPr>
          <m:num>
            <m:r>
              <w:rPr>
                <w:rFonts w:ascii="Cambria Math" w:hAnsi="Cambria Math"/>
                <w:lang w:val="de-DE"/>
              </w:rPr>
              <m:t>1</m:t>
            </m:r>
          </m:num>
          <m:den>
            <m:r>
              <w:rPr>
                <w:rFonts w:ascii="Cambria Math" w:hAnsi="Cambria Math"/>
                <w:lang w:val="de-DE"/>
              </w:rPr>
              <m:t>RC</m:t>
            </m:r>
          </m:den>
        </m:f>
        <m:r>
          <w:rPr>
            <w:rFonts w:ascii="Cambria Math" w:hAnsi="Cambria Math"/>
            <w:lang w:val="de-DE"/>
          </w:rPr>
          <m:t>*Q</m:t>
        </m:r>
        <m:d>
          <m:dPr>
            <m:ctrlPr>
              <w:rPr>
                <w:rFonts w:ascii="Cambria Math" w:hAnsi="Cambria Math"/>
                <w:i/>
                <w:lang w:val="de-DE"/>
              </w:rPr>
            </m:ctrlPr>
          </m:dPr>
          <m:e>
            <m:r>
              <w:rPr>
                <w:rFonts w:ascii="Cambria Math" w:hAnsi="Cambria Math"/>
                <w:lang w:val="de-DE"/>
              </w:rPr>
              <m:t>t</m:t>
            </m:r>
          </m:e>
        </m:d>
      </m:oMath>
      <w:r w:rsidR="00142A05">
        <w:rPr>
          <w:rFonts w:ascii="Calibri" w:hAnsi="Calibri"/>
          <w:lang w:val="de-DE"/>
        </w:rPr>
        <w:t>.</w:t>
      </w:r>
    </w:p>
    <w:p w:rsidR="005F1A58" w:rsidRDefault="005F1A58">
      <w:pPr>
        <w:pStyle w:val="KeinLeerraum"/>
        <w:rPr>
          <w:rFonts w:ascii="Calibri" w:hAnsi="Calibri"/>
          <w:lang w:val="de-DE"/>
        </w:rPr>
      </w:pPr>
    </w:p>
    <w:p w:rsidR="00142A05" w:rsidRPr="005F1A58" w:rsidRDefault="0079028C" w:rsidP="002A08AA">
      <w:pPr>
        <w:pStyle w:val="KeinLeerraum"/>
        <w:ind w:left="720"/>
        <w:rPr>
          <w:rFonts w:ascii="Calibri" w:hAnsi="Calibri"/>
          <w:i/>
          <w:lang w:val="de-DE"/>
        </w:rPr>
      </w:pPr>
      <w:r w:rsidRPr="005F1A58">
        <w:rPr>
          <w:rFonts w:ascii="Calibri" w:hAnsi="Calibri"/>
          <w:i/>
          <w:lang w:val="de-DE"/>
        </w:rPr>
        <w:lastRenderedPageBreak/>
        <w:t>Hierbei handelt es sich um eine Funktion</w:t>
      </w:r>
      <m:oMath>
        <m:r>
          <w:rPr>
            <w:rFonts w:ascii="Cambria Math" w:hAnsi="Cambria Math"/>
            <w:lang w:val="de-DE"/>
          </w:rPr>
          <m:t xml:space="preserve"> Q(t)</m:t>
        </m:r>
      </m:oMath>
      <w:r w:rsidRPr="005F1A58">
        <w:rPr>
          <w:rFonts w:ascii="Calibri" w:hAnsi="Calibri"/>
          <w:i/>
          <w:lang w:val="de-DE"/>
        </w:rPr>
        <w:t xml:space="preserve">, die mit einem Vorfaktor </w:t>
      </w:r>
      <m:oMath>
        <m:r>
          <w:rPr>
            <w:rFonts w:ascii="Cambria Math" w:hAnsi="Cambria Math"/>
            <w:lang w:val="de-DE"/>
          </w:rPr>
          <m:t>-</m:t>
        </m:r>
        <m:f>
          <m:fPr>
            <m:ctrlPr>
              <w:rPr>
                <w:rFonts w:ascii="Cambria Math" w:hAnsi="Cambria Math"/>
                <w:i/>
                <w:lang w:val="de-DE"/>
              </w:rPr>
            </m:ctrlPr>
          </m:fPr>
          <m:num>
            <m:r>
              <w:rPr>
                <w:rFonts w:ascii="Cambria Math" w:hAnsi="Cambria Math"/>
                <w:lang w:val="de-DE"/>
              </w:rPr>
              <m:t>1</m:t>
            </m:r>
          </m:num>
          <m:den>
            <m:r>
              <w:rPr>
                <w:rFonts w:ascii="Cambria Math" w:hAnsi="Cambria Math"/>
                <w:lang w:val="de-DE"/>
              </w:rPr>
              <m:t>RC</m:t>
            </m:r>
          </m:den>
        </m:f>
      </m:oMath>
      <w:r w:rsidRPr="005F1A58">
        <w:rPr>
          <w:rFonts w:ascii="Calibri" w:hAnsi="Calibri"/>
          <w:i/>
          <w:lang w:val="de-DE"/>
        </w:rPr>
        <w:t xml:space="preserve"> multipliziert ihre eigene Ableitung nach der Zeit ergibt (</w:t>
      </w:r>
      <m:oMath>
        <m:f>
          <m:fPr>
            <m:ctrlPr>
              <w:rPr>
                <w:rFonts w:ascii="Cambria Math" w:hAnsi="Cambria Math"/>
                <w:i/>
                <w:lang w:val="de-DE"/>
              </w:rPr>
            </m:ctrlPr>
          </m:fPr>
          <m:num>
            <m:r>
              <w:rPr>
                <w:rFonts w:ascii="Cambria Math" w:hAnsi="Cambria Math"/>
                <w:lang w:val="de-DE"/>
              </w:rPr>
              <m:t>dQ</m:t>
            </m:r>
          </m:num>
          <m:den>
            <m:r>
              <w:rPr>
                <w:rFonts w:ascii="Cambria Math" w:hAnsi="Cambria Math"/>
                <w:lang w:val="de-DE"/>
              </w:rPr>
              <m:t>dt</m:t>
            </m:r>
          </m:den>
        </m:f>
      </m:oMath>
      <w:r w:rsidRPr="005F1A58">
        <w:rPr>
          <w:rFonts w:ascii="Calibri" w:hAnsi="Calibri"/>
          <w:i/>
          <w:lang w:val="de-DE"/>
        </w:rPr>
        <w:t>).</w:t>
      </w:r>
    </w:p>
    <w:p w:rsidR="002A72B2" w:rsidRPr="005F1A58" w:rsidRDefault="0079028C" w:rsidP="002A72B2">
      <w:pPr>
        <w:pStyle w:val="KeinLeerraum"/>
        <w:ind w:left="720"/>
        <w:rPr>
          <w:rFonts w:ascii="Calibri" w:hAnsi="Calibri"/>
          <w:i/>
          <w:lang w:val="de-DE"/>
        </w:rPr>
      </w:pPr>
      <w:r w:rsidRPr="005F1A58">
        <w:rPr>
          <w:rFonts w:ascii="Calibri" w:hAnsi="Calibri"/>
          <w:i/>
          <w:lang w:val="de-DE"/>
        </w:rPr>
        <w:t>Eine solche Funktion</w:t>
      </w:r>
      <w:r w:rsidR="00E36F32" w:rsidRPr="005F1A58">
        <w:rPr>
          <w:rFonts w:ascii="Calibri" w:hAnsi="Calibri"/>
          <w:i/>
          <w:lang w:val="de-DE"/>
        </w:rPr>
        <w:t xml:space="preserve"> ist die Exponentialfunktion </w:t>
      </w:r>
      <m:oMath>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x</m:t>
            </m:r>
          </m:sup>
        </m:sSup>
      </m:oMath>
      <w:r w:rsidR="00E36F32" w:rsidRPr="005F1A58">
        <w:rPr>
          <w:rFonts w:ascii="Calibri" w:hAnsi="Calibri"/>
          <w:i/>
          <w:lang w:val="de-DE"/>
        </w:rPr>
        <w:t xml:space="preserve"> mit der Eulerschen Zahl (2,718281…)</w:t>
      </w:r>
      <w:r w:rsidR="002A08AA" w:rsidRPr="005F1A58">
        <w:rPr>
          <w:rFonts w:ascii="Calibri" w:hAnsi="Calibri"/>
          <w:i/>
          <w:lang w:val="de-DE"/>
        </w:rPr>
        <w:t xml:space="preserve"> als Basis:</w:t>
      </w:r>
    </w:p>
    <w:p w:rsidR="002A72B2" w:rsidRDefault="002A08AA" w:rsidP="002A72B2">
      <w:pPr>
        <w:pStyle w:val="KeinLeerraum"/>
        <w:ind w:left="1440"/>
        <w:rPr>
          <w:rFonts w:ascii="Calibri" w:hAnsi="Calibri"/>
          <w:lang w:val="de-DE"/>
        </w:rPr>
      </w:pPr>
      <m:oMath>
        <m:r>
          <w:rPr>
            <w:rFonts w:ascii="Cambria Math" w:hAnsi="Cambria Math"/>
            <w:lang w:val="de-DE"/>
          </w:rPr>
          <m:t>f</m:t>
        </m:r>
        <m:d>
          <m:dPr>
            <m:ctrlPr>
              <w:rPr>
                <w:rFonts w:ascii="Cambria Math" w:hAnsi="Cambria Math"/>
                <w:i/>
                <w:lang w:val="de-DE"/>
              </w:rPr>
            </m:ctrlPr>
          </m:dPr>
          <m:e>
            <m:r>
              <w:rPr>
                <w:rFonts w:ascii="Cambria Math" w:hAnsi="Cambria Math"/>
                <w:lang w:val="de-DE"/>
              </w:rPr>
              <m:t>x</m:t>
            </m:r>
          </m:e>
        </m:d>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x</m:t>
            </m:r>
          </m:sup>
        </m:sSup>
      </m:oMath>
      <w:r w:rsidR="002A72B2">
        <w:rPr>
          <w:rFonts w:ascii="Calibri" w:hAnsi="Calibri"/>
          <w:lang w:val="de-DE"/>
        </w:rPr>
        <w:t xml:space="preserve"> </w:t>
      </w:r>
      <w:r w:rsidR="002A72B2">
        <w:rPr>
          <w:rFonts w:ascii="Calibri" w:hAnsi="Calibri"/>
          <w:lang w:val="de-DE"/>
        </w:rPr>
        <w:tab/>
      </w:r>
      <w:r w:rsidR="002A72B2">
        <w:rPr>
          <w:rFonts w:ascii="Calibri" w:hAnsi="Calibri"/>
          <w:lang w:val="de-DE"/>
        </w:rPr>
        <w:tab/>
      </w:r>
      <w:r w:rsidR="002A72B2">
        <w:rPr>
          <w:rFonts w:ascii="Calibri" w:hAnsi="Calibri"/>
          <w:lang w:val="de-DE"/>
        </w:rPr>
        <w:tab/>
      </w:r>
      <m:oMath>
        <m:r>
          <w:rPr>
            <w:rFonts w:ascii="Cambria Math" w:hAnsi="Cambria Math"/>
            <w:lang w:val="de-DE"/>
          </w:rPr>
          <m:t>f</m:t>
        </m:r>
        <m:d>
          <m:dPr>
            <m:ctrlPr>
              <w:rPr>
                <w:rFonts w:ascii="Cambria Math" w:hAnsi="Cambria Math"/>
                <w:i/>
                <w:lang w:val="de-DE"/>
              </w:rPr>
            </m:ctrlPr>
          </m:dPr>
          <m:e>
            <m:r>
              <w:rPr>
                <w:rFonts w:ascii="Cambria Math" w:hAnsi="Cambria Math"/>
                <w:lang w:val="de-DE"/>
              </w:rPr>
              <m:t>x</m:t>
            </m:r>
          </m:e>
        </m:d>
        <m:r>
          <w:rPr>
            <w:rFonts w:ascii="Cambria Math" w:hAnsi="Cambria Math"/>
            <w:lang w:val="de-DE"/>
          </w:rPr>
          <m:t>=v*</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cx</m:t>
            </m:r>
          </m:sup>
        </m:sSup>
      </m:oMath>
    </w:p>
    <w:p w:rsidR="001B2F64" w:rsidRDefault="0079068D" w:rsidP="001B2F64">
      <w:pPr>
        <w:pStyle w:val="KeinLeerraum"/>
        <w:ind w:left="1440"/>
        <w:rPr>
          <w:rFonts w:ascii="Calibri" w:hAnsi="Calibri"/>
          <w:lang w:val="de-DE"/>
        </w:rPr>
      </w:pPr>
      <m:oMath>
        <m:sSup>
          <m:sSupPr>
            <m:ctrlPr>
              <w:rPr>
                <w:rFonts w:ascii="Cambria Math" w:hAnsi="Cambria Math"/>
                <w:i/>
                <w:lang w:val="de-DE"/>
              </w:rPr>
            </m:ctrlPr>
          </m:sSupPr>
          <m:e>
            <m:r>
              <w:rPr>
                <w:rFonts w:ascii="Cambria Math" w:hAnsi="Cambria Math"/>
                <w:lang w:val="de-DE"/>
              </w:rPr>
              <m:t>f</m:t>
            </m:r>
          </m:e>
          <m:sup>
            <m:r>
              <w:rPr>
                <w:rFonts w:ascii="Cambria Math" w:hAnsi="Cambria Math"/>
                <w:lang w:val="de-DE"/>
              </w:rPr>
              <m:t>'</m:t>
            </m:r>
          </m:sup>
        </m:sSup>
        <m:d>
          <m:dPr>
            <m:ctrlPr>
              <w:rPr>
                <w:rFonts w:ascii="Cambria Math" w:hAnsi="Cambria Math"/>
                <w:i/>
                <w:lang w:val="de-DE"/>
              </w:rPr>
            </m:ctrlPr>
          </m:dPr>
          <m:e>
            <m:r>
              <w:rPr>
                <w:rFonts w:ascii="Cambria Math" w:hAnsi="Cambria Math"/>
                <w:lang w:val="de-DE"/>
              </w:rPr>
              <m:t>x</m:t>
            </m:r>
          </m:e>
        </m:d>
        <m:r>
          <w:rPr>
            <w:rFonts w:ascii="Cambria Math" w:hAnsi="Cambria Math"/>
            <w:lang w:val="de-DE"/>
          </w:rPr>
          <m:t>=</m:t>
        </m:r>
        <m:f>
          <m:fPr>
            <m:ctrlPr>
              <w:rPr>
                <w:rFonts w:ascii="Cambria Math" w:hAnsi="Cambria Math"/>
                <w:i/>
                <w:lang w:val="de-DE"/>
              </w:rPr>
            </m:ctrlPr>
          </m:fPr>
          <m:num>
            <m:r>
              <w:rPr>
                <w:rFonts w:ascii="Cambria Math" w:hAnsi="Cambria Math"/>
                <w:lang w:val="de-DE"/>
              </w:rPr>
              <m:t>df</m:t>
            </m:r>
          </m:num>
          <m:den>
            <m:r>
              <w:rPr>
                <w:rFonts w:ascii="Cambria Math" w:hAnsi="Cambria Math"/>
                <w:lang w:val="de-DE"/>
              </w:rPr>
              <m:t>dx</m:t>
            </m:r>
          </m:den>
        </m:f>
        <m:r>
          <w:rPr>
            <w:rFonts w:ascii="Cambria Math" w:hAnsi="Cambria Math"/>
            <w:lang w:val="de-DE"/>
          </w:rPr>
          <m:t xml:space="preserve">=e^x </m:t>
        </m:r>
      </m:oMath>
      <w:r w:rsidR="002A72B2">
        <w:rPr>
          <w:rFonts w:ascii="Calibri" w:hAnsi="Calibri"/>
          <w:lang w:val="de-DE"/>
        </w:rPr>
        <w:tab/>
      </w:r>
      <w:r w:rsidR="002A72B2">
        <w:rPr>
          <w:rFonts w:ascii="Calibri" w:hAnsi="Calibri"/>
          <w:lang w:val="de-DE"/>
        </w:rPr>
        <w:tab/>
      </w:r>
      <m:oMath>
        <m:sSup>
          <m:sSupPr>
            <m:ctrlPr>
              <w:rPr>
                <w:rFonts w:ascii="Cambria Math" w:hAnsi="Cambria Math"/>
                <w:i/>
                <w:lang w:val="de-DE"/>
              </w:rPr>
            </m:ctrlPr>
          </m:sSupPr>
          <m:e>
            <m:r>
              <w:rPr>
                <w:rFonts w:ascii="Cambria Math" w:hAnsi="Cambria Math"/>
                <w:lang w:val="de-DE"/>
              </w:rPr>
              <m:t>f</m:t>
            </m:r>
          </m:e>
          <m:sup>
            <m:r>
              <w:rPr>
                <w:rFonts w:ascii="Cambria Math" w:hAnsi="Cambria Math"/>
                <w:lang w:val="de-DE"/>
              </w:rPr>
              <m:t>'</m:t>
            </m:r>
          </m:sup>
        </m:sSup>
        <m:d>
          <m:dPr>
            <m:ctrlPr>
              <w:rPr>
                <w:rFonts w:ascii="Cambria Math" w:hAnsi="Cambria Math"/>
                <w:i/>
                <w:lang w:val="de-DE"/>
              </w:rPr>
            </m:ctrlPr>
          </m:dPr>
          <m:e>
            <m:r>
              <w:rPr>
                <w:rFonts w:ascii="Cambria Math" w:hAnsi="Cambria Math"/>
                <w:lang w:val="de-DE"/>
              </w:rPr>
              <m:t>x</m:t>
            </m:r>
          </m:e>
        </m:d>
        <m:r>
          <w:rPr>
            <w:rFonts w:ascii="Cambria Math" w:hAnsi="Cambria Math"/>
            <w:lang w:val="de-DE"/>
          </w:rPr>
          <m:t>=c*v*</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cx</m:t>
            </m:r>
          </m:sup>
        </m:sSup>
      </m:oMath>
    </w:p>
    <w:p w:rsidR="005F1A58" w:rsidRPr="001B2F64" w:rsidRDefault="005F1A58" w:rsidP="001B2F64">
      <w:pPr>
        <w:pStyle w:val="KeinLeerraum"/>
        <w:ind w:left="1440"/>
        <w:rPr>
          <w:rFonts w:ascii="Calibri" w:hAnsi="Calibri"/>
          <w:lang w:val="de-DE"/>
        </w:rPr>
      </w:pPr>
    </w:p>
    <w:p w:rsidR="001B2F64" w:rsidRDefault="001B2F64" w:rsidP="001B2F64">
      <w:pPr>
        <w:pStyle w:val="KeinLeerraum"/>
        <w:rPr>
          <w:rFonts w:ascii="Calibri" w:hAnsi="Calibri"/>
          <w:lang w:val="de-DE"/>
        </w:rPr>
      </w:pPr>
      <w:r>
        <w:rPr>
          <w:rFonts w:ascii="Calibri" w:hAnsi="Calibri"/>
          <w:lang w:val="de-DE"/>
        </w:rPr>
        <w:t>Entsprechend gilt folgendes:</w:t>
      </w:r>
    </w:p>
    <w:p w:rsidR="001B2F64" w:rsidRPr="002D3E1B" w:rsidRDefault="002D3E1B" w:rsidP="001B2F64">
      <w:pPr>
        <w:pStyle w:val="KeinLeerraum"/>
        <w:ind w:left="720"/>
        <w:rPr>
          <w:rFonts w:ascii="Calibri" w:hAnsi="Calibri"/>
          <w:lang w:val="de-DE"/>
        </w:rPr>
      </w:pPr>
      <m:oMathPara>
        <m:oMathParaPr>
          <m:jc m:val="left"/>
        </m:oMathParaPr>
        <m:oMath>
          <m:r>
            <w:rPr>
              <w:rFonts w:ascii="Cambria Math" w:hAnsi="Cambria Math"/>
              <w:lang w:val="de-DE"/>
            </w:rPr>
            <m:t>Q</m:t>
          </m:r>
          <m:d>
            <m:dPr>
              <m:ctrlPr>
                <w:rPr>
                  <w:rFonts w:ascii="Cambria Math" w:hAnsi="Cambria Math"/>
                  <w:i/>
                  <w:lang w:val="de-DE"/>
                </w:rPr>
              </m:ctrlPr>
            </m:dPr>
            <m:e>
              <m:r>
                <w:rPr>
                  <w:rFonts w:ascii="Cambria Math" w:hAnsi="Cambria Math"/>
                  <w:lang w:val="de-DE"/>
                </w:rPr>
                <m:t>t</m:t>
              </m:r>
            </m:e>
          </m:d>
          <m:r>
            <w:rPr>
              <w:rFonts w:ascii="Cambria Math" w:hAnsi="Cambria Math"/>
              <w:lang w:val="de-DE"/>
            </w:rPr>
            <m:t>=</m:t>
          </m:r>
          <m:sSub>
            <m:sSubPr>
              <m:ctrlPr>
                <w:rPr>
                  <w:rFonts w:ascii="Cambria Math" w:hAnsi="Cambria Math"/>
                  <w:i/>
                  <w:lang w:val="de-DE"/>
                </w:rPr>
              </m:ctrlPr>
            </m:sSubPr>
            <m:e>
              <m:r>
                <w:rPr>
                  <w:rFonts w:ascii="Cambria Math" w:hAnsi="Cambria Math"/>
                  <w:lang w:val="de-DE"/>
                </w:rPr>
                <m:t>Q</m:t>
              </m:r>
            </m:e>
            <m:sub>
              <m:r>
                <w:rPr>
                  <w:rFonts w:ascii="Cambria Math" w:hAnsi="Cambria Math"/>
                  <w:lang w:val="de-DE"/>
                </w:rPr>
                <m:t>0</m:t>
              </m:r>
            </m:sub>
          </m:sSub>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kt</m:t>
              </m:r>
            </m:sup>
          </m:sSup>
        </m:oMath>
      </m:oMathPara>
    </w:p>
    <w:p w:rsidR="002D3E1B" w:rsidRPr="00150A57" w:rsidRDefault="0079068D" w:rsidP="001B2F64">
      <w:pPr>
        <w:pStyle w:val="KeinLeerraum"/>
        <w:ind w:left="720"/>
        <w:rPr>
          <w:rFonts w:ascii="Calibri" w:hAnsi="Calibri"/>
          <w:lang w:val="de-DE"/>
        </w:rPr>
      </w:pPr>
      <m:oMathPara>
        <m:oMathParaPr>
          <m:jc m:val="left"/>
        </m:oMathParaPr>
        <m:oMath>
          <m:f>
            <m:fPr>
              <m:ctrlPr>
                <w:rPr>
                  <w:rFonts w:ascii="Cambria Math" w:hAnsi="Cambria Math"/>
                  <w:i/>
                  <w:lang w:val="de-DE"/>
                </w:rPr>
              </m:ctrlPr>
            </m:fPr>
            <m:num>
              <m:r>
                <w:rPr>
                  <w:rFonts w:ascii="Cambria Math" w:hAnsi="Cambria Math"/>
                  <w:lang w:val="de-DE"/>
                </w:rPr>
                <m:t>dQ</m:t>
              </m:r>
            </m:num>
            <m:den>
              <m:r>
                <w:rPr>
                  <w:rFonts w:ascii="Cambria Math" w:hAnsi="Cambria Math"/>
                  <w:lang w:val="de-DE"/>
                </w:rPr>
                <m:t>dt</m:t>
              </m:r>
            </m:den>
          </m:f>
          <m:r>
            <w:rPr>
              <w:rFonts w:ascii="Cambria Math" w:hAnsi="Cambria Math"/>
              <w:lang w:val="de-DE"/>
            </w:rPr>
            <m:t>=k*</m:t>
          </m:r>
          <m:sSub>
            <m:sSubPr>
              <m:ctrlPr>
                <w:rPr>
                  <w:rFonts w:ascii="Cambria Math" w:hAnsi="Cambria Math"/>
                  <w:i/>
                  <w:lang w:val="de-DE"/>
                </w:rPr>
              </m:ctrlPr>
            </m:sSubPr>
            <m:e>
              <m:r>
                <w:rPr>
                  <w:rFonts w:ascii="Cambria Math" w:hAnsi="Cambria Math"/>
                  <w:lang w:val="de-DE"/>
                </w:rPr>
                <m:t>Q</m:t>
              </m:r>
            </m:e>
            <m:sub>
              <m:r>
                <w:rPr>
                  <w:rFonts w:ascii="Cambria Math" w:hAnsi="Cambria Math"/>
                  <w:lang w:val="de-DE"/>
                </w:rPr>
                <m:t>0</m:t>
              </m:r>
            </m:sub>
          </m:sSub>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kt</m:t>
              </m:r>
            </m:sup>
          </m:sSup>
        </m:oMath>
      </m:oMathPara>
    </w:p>
    <w:p w:rsidR="00150A57" w:rsidRPr="002D3E1B" w:rsidRDefault="00150A57" w:rsidP="001B2F64">
      <w:pPr>
        <w:pStyle w:val="KeinLeerraum"/>
        <w:ind w:left="720"/>
        <w:rPr>
          <w:rFonts w:ascii="Calibri" w:hAnsi="Calibri"/>
          <w:lang w:val="de-DE"/>
        </w:rPr>
      </w:pPr>
    </w:p>
    <w:p w:rsidR="00220173" w:rsidRDefault="00220173" w:rsidP="002D3E1B">
      <w:pPr>
        <w:pStyle w:val="KeinLeerraum"/>
        <w:rPr>
          <w:rFonts w:ascii="Calibri" w:hAnsi="Calibri"/>
          <w:lang w:val="de-DE"/>
        </w:rPr>
      </w:pPr>
      <w:r>
        <w:rPr>
          <w:rFonts w:ascii="Calibri" w:hAnsi="Calibri"/>
          <w:lang w:val="de-DE"/>
        </w:rPr>
        <w:t>Da</w:t>
      </w:r>
      <w:r w:rsidR="00A87789">
        <w:rPr>
          <w:rFonts w:ascii="Calibri" w:hAnsi="Calibri"/>
          <w:lang w:val="de-DE"/>
        </w:rPr>
        <w:t xml:space="preserve"> sich</w:t>
      </w:r>
      <w:r>
        <w:rPr>
          <w:rFonts w:ascii="Calibri" w:hAnsi="Calibri"/>
          <w:lang w:val="de-DE"/>
        </w:rPr>
        <w:t xml:space="preserve"> </w:t>
      </w:r>
      <m:oMath>
        <m:f>
          <m:fPr>
            <m:ctrlPr>
              <w:rPr>
                <w:rFonts w:ascii="Cambria Math" w:hAnsi="Cambria Math"/>
                <w:i/>
                <w:lang w:val="de-DE"/>
              </w:rPr>
            </m:ctrlPr>
          </m:fPr>
          <m:num>
            <m:r>
              <w:rPr>
                <w:rFonts w:ascii="Cambria Math" w:hAnsi="Cambria Math"/>
                <w:lang w:val="de-DE"/>
              </w:rPr>
              <m:t>dQ</m:t>
            </m:r>
          </m:num>
          <m:den>
            <m:r>
              <w:rPr>
                <w:rFonts w:ascii="Cambria Math" w:hAnsi="Cambria Math"/>
                <w:lang w:val="de-DE"/>
              </w:rPr>
              <m:t>dt</m:t>
            </m:r>
          </m:den>
        </m:f>
      </m:oMath>
      <w:r>
        <w:rPr>
          <w:rFonts w:ascii="Calibri" w:hAnsi="Calibri"/>
          <w:lang w:val="de-DE"/>
        </w:rPr>
        <w:t xml:space="preserve"> und </w:t>
      </w:r>
      <m:oMath>
        <m:r>
          <w:rPr>
            <w:rFonts w:ascii="Cambria Math" w:hAnsi="Cambria Math"/>
            <w:lang w:val="de-DE"/>
          </w:rPr>
          <m:t>Q(t)</m:t>
        </m:r>
      </m:oMath>
      <w:r>
        <w:rPr>
          <w:rFonts w:ascii="Calibri" w:hAnsi="Calibri"/>
          <w:lang w:val="de-DE"/>
        </w:rPr>
        <w:t xml:space="preserve"> bis auf den Vorfaktor gleichen, muss </w:t>
      </w:r>
      <m:oMath>
        <m:r>
          <w:rPr>
            <w:rFonts w:ascii="Cambria Math" w:hAnsi="Cambria Math"/>
            <w:lang w:val="de-DE"/>
          </w:rPr>
          <m:t>Q(t)</m:t>
        </m:r>
      </m:oMath>
      <w:r>
        <w:rPr>
          <w:rFonts w:ascii="Calibri" w:hAnsi="Calibri"/>
          <w:lang w:val="de-DE"/>
        </w:rPr>
        <w:t xml:space="preserve"> nur um diesen ergänzt werden, um jene gleichzusetzen:</w:t>
      </w:r>
      <w:r w:rsidR="00A87789">
        <w:rPr>
          <w:rFonts w:ascii="Calibri" w:hAnsi="Calibri"/>
          <w:lang w:val="de-DE"/>
        </w:rPr>
        <w:t xml:space="preserve"> </w:t>
      </w:r>
      <m:oMath>
        <m:r>
          <w:rPr>
            <w:rFonts w:ascii="Cambria Math" w:hAnsi="Cambria Math"/>
            <w:lang w:val="de-DE"/>
          </w:rPr>
          <m:t>-</m:t>
        </m:r>
        <m:f>
          <m:fPr>
            <m:ctrlPr>
              <w:rPr>
                <w:rFonts w:ascii="Cambria Math" w:hAnsi="Cambria Math"/>
                <w:i/>
                <w:lang w:val="de-DE"/>
              </w:rPr>
            </m:ctrlPr>
          </m:fPr>
          <m:num>
            <m:r>
              <w:rPr>
                <w:rFonts w:ascii="Cambria Math" w:hAnsi="Cambria Math"/>
                <w:lang w:val="de-DE"/>
              </w:rPr>
              <m:t>1</m:t>
            </m:r>
          </m:num>
          <m:den>
            <m:r>
              <w:rPr>
                <w:rFonts w:ascii="Cambria Math" w:hAnsi="Cambria Math"/>
                <w:lang w:val="de-DE"/>
              </w:rPr>
              <m:t>RC</m:t>
            </m:r>
          </m:den>
        </m:f>
        <m:r>
          <w:rPr>
            <w:rFonts w:ascii="Cambria Math" w:hAnsi="Cambria Math"/>
            <w:lang w:val="de-DE"/>
          </w:rPr>
          <m:t>*</m:t>
        </m:r>
        <m:sSub>
          <m:sSubPr>
            <m:ctrlPr>
              <w:rPr>
                <w:rFonts w:ascii="Cambria Math" w:hAnsi="Cambria Math"/>
                <w:i/>
                <w:lang w:val="de-DE"/>
              </w:rPr>
            </m:ctrlPr>
          </m:sSubPr>
          <m:e>
            <m:r>
              <w:rPr>
                <w:rFonts w:ascii="Cambria Math" w:hAnsi="Cambria Math"/>
                <w:lang w:val="de-DE"/>
              </w:rPr>
              <m:t>Q</m:t>
            </m:r>
          </m:e>
          <m:sub>
            <m:r>
              <w:rPr>
                <w:rFonts w:ascii="Cambria Math" w:hAnsi="Cambria Math"/>
                <w:lang w:val="de-DE"/>
              </w:rPr>
              <m:t>0</m:t>
            </m:r>
          </m:sub>
        </m:sSub>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kt</m:t>
            </m:r>
          </m:sup>
        </m:sSup>
        <m:r>
          <w:rPr>
            <w:rFonts w:ascii="Cambria Math" w:hAnsi="Cambria Math"/>
            <w:lang w:val="de-DE"/>
          </w:rPr>
          <m:t>=k*</m:t>
        </m:r>
        <m:sSub>
          <m:sSubPr>
            <m:ctrlPr>
              <w:rPr>
                <w:rFonts w:ascii="Cambria Math" w:hAnsi="Cambria Math"/>
                <w:i/>
                <w:lang w:val="de-DE"/>
              </w:rPr>
            </m:ctrlPr>
          </m:sSubPr>
          <m:e>
            <m:r>
              <w:rPr>
                <w:rFonts w:ascii="Cambria Math" w:hAnsi="Cambria Math"/>
                <w:lang w:val="de-DE"/>
              </w:rPr>
              <m:t>Q</m:t>
            </m:r>
          </m:e>
          <m:sub>
            <m:r>
              <w:rPr>
                <w:rFonts w:ascii="Cambria Math" w:hAnsi="Cambria Math"/>
                <w:lang w:val="de-DE"/>
              </w:rPr>
              <m:t>0</m:t>
            </m:r>
          </m:sub>
        </m:sSub>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kt</m:t>
            </m:r>
          </m:sup>
        </m:sSup>
      </m:oMath>
      <w:r w:rsidR="00360649">
        <w:rPr>
          <w:rFonts w:ascii="Calibri" w:hAnsi="Calibri"/>
          <w:lang w:val="de-DE"/>
        </w:rPr>
        <w:t xml:space="preserve">. Es fällt auf, </w:t>
      </w:r>
      <w:proofErr w:type="gramStart"/>
      <w:r w:rsidR="00360649">
        <w:rPr>
          <w:rFonts w:ascii="Calibri" w:hAnsi="Calibri"/>
          <w:lang w:val="de-DE"/>
        </w:rPr>
        <w:t xml:space="preserve">dass </w:t>
      </w:r>
      <w:proofErr w:type="gramEnd"/>
      <m:oMath>
        <m:r>
          <w:rPr>
            <w:rFonts w:ascii="Cambria Math" w:hAnsi="Cambria Math"/>
            <w:lang w:val="de-DE"/>
          </w:rPr>
          <m:t>k=-</m:t>
        </m:r>
        <m:f>
          <m:fPr>
            <m:ctrlPr>
              <w:rPr>
                <w:rFonts w:ascii="Cambria Math" w:hAnsi="Cambria Math"/>
                <w:i/>
                <w:lang w:val="de-DE"/>
              </w:rPr>
            </m:ctrlPr>
          </m:fPr>
          <m:num>
            <m:r>
              <w:rPr>
                <w:rFonts w:ascii="Cambria Math" w:hAnsi="Cambria Math"/>
                <w:lang w:val="de-DE"/>
              </w:rPr>
              <m:t>1</m:t>
            </m:r>
          </m:num>
          <m:den>
            <m:r>
              <w:rPr>
                <w:rFonts w:ascii="Cambria Math" w:hAnsi="Cambria Math"/>
                <w:lang w:val="de-DE"/>
              </w:rPr>
              <m:t>RC</m:t>
            </m:r>
          </m:den>
        </m:f>
      </m:oMath>
      <w:r w:rsidR="007E7580">
        <w:rPr>
          <w:rFonts w:ascii="Calibri" w:hAnsi="Calibri"/>
          <w:lang w:val="de-DE"/>
        </w:rPr>
        <w:t>.</w:t>
      </w:r>
    </w:p>
    <w:p w:rsidR="00B36277" w:rsidRPr="00B36277" w:rsidRDefault="007E7580" w:rsidP="002D3E1B">
      <w:pPr>
        <w:pStyle w:val="KeinLeerraum"/>
        <w:rPr>
          <w:rFonts w:ascii="Calibri" w:hAnsi="Calibri"/>
          <w:lang w:val="de-DE"/>
        </w:rPr>
      </w:pPr>
      <w:r>
        <w:rPr>
          <w:rFonts w:ascii="Calibri" w:hAnsi="Calibri"/>
          <w:lang w:val="de-DE"/>
        </w:rPr>
        <w:t xml:space="preserve">Somit kann die Funktion </w:t>
      </w:r>
      <m:oMath>
        <m:r>
          <w:rPr>
            <w:rFonts w:ascii="Cambria Math" w:hAnsi="Cambria Math"/>
            <w:lang w:val="de-DE"/>
          </w:rPr>
          <m:t>Q(t)</m:t>
        </m:r>
      </m:oMath>
      <w:r>
        <w:rPr>
          <w:rFonts w:ascii="Calibri" w:hAnsi="Calibri"/>
          <w:lang w:val="de-DE"/>
        </w:rPr>
        <w:t xml:space="preserve"> nun vollständig berechnet werden: </w:t>
      </w:r>
    </w:p>
    <w:p w:rsidR="007E7580" w:rsidRPr="005B5F11" w:rsidRDefault="007E7580" w:rsidP="002D3E1B">
      <w:pPr>
        <w:pStyle w:val="KeinLeerraum"/>
        <w:rPr>
          <w:rFonts w:ascii="Calibri" w:hAnsi="Calibri"/>
          <w:lang w:val="de-DE"/>
        </w:rPr>
      </w:pPr>
      <m:oMathPara>
        <m:oMath>
          <m:r>
            <w:rPr>
              <w:rFonts w:ascii="Cambria Math" w:hAnsi="Cambria Math"/>
              <w:lang w:val="de-DE"/>
            </w:rPr>
            <m:t>Q</m:t>
          </m:r>
          <m:d>
            <m:dPr>
              <m:ctrlPr>
                <w:rPr>
                  <w:rFonts w:ascii="Cambria Math" w:hAnsi="Cambria Math"/>
                  <w:i/>
                  <w:lang w:val="de-DE"/>
                </w:rPr>
              </m:ctrlPr>
            </m:dPr>
            <m:e>
              <m:r>
                <w:rPr>
                  <w:rFonts w:ascii="Cambria Math" w:hAnsi="Cambria Math"/>
                  <w:lang w:val="de-DE"/>
                </w:rPr>
                <m:t>t</m:t>
              </m:r>
            </m:e>
          </m:d>
          <m:r>
            <w:rPr>
              <w:rFonts w:ascii="Cambria Math" w:hAnsi="Cambria Math"/>
              <w:lang w:val="de-DE"/>
            </w:rPr>
            <m:t>=</m:t>
          </m:r>
          <m:sSub>
            <m:sSubPr>
              <m:ctrlPr>
                <w:rPr>
                  <w:rFonts w:ascii="Cambria Math" w:hAnsi="Cambria Math"/>
                  <w:i/>
                  <w:lang w:val="de-DE"/>
                </w:rPr>
              </m:ctrlPr>
            </m:sSubPr>
            <m:e>
              <m:r>
                <w:rPr>
                  <w:rFonts w:ascii="Cambria Math" w:hAnsi="Cambria Math"/>
                  <w:lang w:val="de-DE"/>
                </w:rPr>
                <m:t>Q</m:t>
              </m:r>
            </m:e>
            <m:sub>
              <m:r>
                <w:rPr>
                  <w:rFonts w:ascii="Cambria Math" w:hAnsi="Cambria Math"/>
                  <w:lang w:val="de-DE"/>
                </w:rPr>
                <m:t>0</m:t>
              </m:r>
            </m:sub>
          </m:sSub>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sup>
          </m:sSup>
        </m:oMath>
      </m:oMathPara>
    </w:p>
    <w:p w:rsidR="005B5F11" w:rsidRPr="005F1A58" w:rsidRDefault="005B5F11" w:rsidP="002D3E1B">
      <w:pPr>
        <w:pStyle w:val="KeinLeerraum"/>
        <w:rPr>
          <w:rFonts w:ascii="Calibri" w:hAnsi="Calibri"/>
          <w:lang w:val="de-DE"/>
        </w:rPr>
      </w:pPr>
    </w:p>
    <w:p w:rsidR="00B36277" w:rsidRDefault="00AB3D97" w:rsidP="002D3E1B">
      <w:pPr>
        <w:pStyle w:val="KeinLeerraum"/>
        <w:rPr>
          <w:rFonts w:ascii="Calibri" w:hAnsi="Calibri"/>
          <w:lang w:val="de-DE"/>
        </w:rPr>
      </w:pPr>
      <w:r>
        <w:rPr>
          <w:rFonts w:ascii="Calibri" w:hAnsi="Calibri"/>
          <w:lang w:val="de-DE"/>
        </w:rPr>
        <w:t>Da in unserem Versuch</w:t>
      </w:r>
      <w:r w:rsidR="005B5F11">
        <w:rPr>
          <w:rFonts w:ascii="Calibri" w:hAnsi="Calibri"/>
          <w:lang w:val="de-DE"/>
        </w:rPr>
        <w:t>saufbau</w:t>
      </w:r>
      <w:r>
        <w:rPr>
          <w:rFonts w:ascii="Calibri" w:hAnsi="Calibri"/>
          <w:lang w:val="de-DE"/>
        </w:rPr>
        <w:t xml:space="preserve"> allerding</w:t>
      </w:r>
      <w:r w:rsidR="005B5F11">
        <w:rPr>
          <w:rFonts w:ascii="Calibri" w:hAnsi="Calibri"/>
          <w:lang w:val="de-DE"/>
        </w:rPr>
        <w:t xml:space="preserve">s nur die Spannung gemessen wurde, </w:t>
      </w:r>
      <w:r w:rsidR="00777648">
        <w:rPr>
          <w:rFonts w:ascii="Calibri" w:hAnsi="Calibri"/>
          <w:lang w:val="de-DE"/>
        </w:rPr>
        <w:t>muss</w:t>
      </w:r>
      <m:oMath>
        <m:r>
          <w:rPr>
            <w:rFonts w:ascii="Cambria Math" w:hAnsi="Cambria Math"/>
            <w:lang w:val="de-DE"/>
          </w:rPr>
          <m:t xml:space="preserve"> Q(t)</m:t>
        </m:r>
      </m:oMath>
      <w:r w:rsidR="00777648">
        <w:rPr>
          <w:rFonts w:ascii="Calibri" w:hAnsi="Calibri"/>
          <w:lang w:val="de-DE"/>
        </w:rPr>
        <w:t xml:space="preserve"> durch </w:t>
      </w:r>
      <m:oMath>
        <m:r>
          <w:rPr>
            <w:rFonts w:ascii="Cambria Math" w:hAnsi="Cambria Math"/>
            <w:lang w:val="de-DE"/>
          </w:rPr>
          <m:t>U(t)</m:t>
        </m:r>
      </m:oMath>
      <w:r w:rsidR="00777648">
        <w:rPr>
          <w:rFonts w:ascii="Calibri" w:hAnsi="Calibri"/>
          <w:lang w:val="de-DE"/>
        </w:rPr>
        <w:t xml:space="preserve"> ersetzt werden, was durch den Zusammenhang </w:t>
      </w:r>
      <m:oMath>
        <m:r>
          <w:rPr>
            <w:rFonts w:ascii="Cambria Math" w:hAnsi="Cambria Math"/>
            <w:lang w:val="de-DE"/>
          </w:rPr>
          <m:t>C*U</m:t>
        </m:r>
        <m:d>
          <m:dPr>
            <m:ctrlPr>
              <w:rPr>
                <w:rFonts w:ascii="Cambria Math" w:hAnsi="Cambria Math"/>
                <w:i/>
                <w:lang w:val="de-DE"/>
              </w:rPr>
            </m:ctrlPr>
          </m:dPr>
          <m:e>
            <m:r>
              <w:rPr>
                <w:rFonts w:ascii="Cambria Math" w:hAnsi="Cambria Math"/>
                <w:lang w:val="de-DE"/>
              </w:rPr>
              <m:t>t</m:t>
            </m:r>
          </m:e>
        </m:d>
        <m:r>
          <w:rPr>
            <w:rFonts w:ascii="Cambria Math" w:hAnsi="Cambria Math"/>
            <w:lang w:val="de-DE"/>
          </w:rPr>
          <m:t>=Q(t)</m:t>
        </m:r>
      </m:oMath>
      <w:r w:rsidR="00777648">
        <w:rPr>
          <w:rFonts w:ascii="Calibri" w:hAnsi="Calibri"/>
          <w:lang w:val="de-DE"/>
        </w:rPr>
        <w:t xml:space="preserve"> relativ einfach geht und zu folgender Funktion führt:</w:t>
      </w:r>
    </w:p>
    <w:p w:rsidR="00777648" w:rsidRDefault="00777648" w:rsidP="002D3E1B">
      <w:pPr>
        <w:pStyle w:val="KeinLeerraum"/>
        <w:rPr>
          <w:rFonts w:ascii="Calibri" w:hAnsi="Calibri"/>
          <w:lang w:val="de-DE"/>
        </w:rPr>
      </w:pPr>
      <m:oMathPara>
        <m:oMath>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C</m:t>
              </m:r>
            </m:sub>
          </m:sSub>
          <m:r>
            <w:rPr>
              <w:rFonts w:ascii="Cambria Math" w:hAnsi="Cambria Math"/>
              <w:lang w:val="de-DE"/>
            </w:rPr>
            <m:t>=</m:t>
          </m:r>
          <m:sSub>
            <m:sSubPr>
              <m:ctrlPr>
                <w:rPr>
                  <w:rFonts w:ascii="Cambria Math" w:hAnsi="Cambria Math"/>
                  <w:i/>
                  <w:lang w:val="de-DE"/>
                </w:rPr>
              </m:ctrlPr>
            </m:sSubPr>
            <m:e>
              <m:r>
                <w:rPr>
                  <w:rFonts w:ascii="Cambria Math" w:hAnsi="Cambria Math"/>
                  <w:lang w:val="de-DE"/>
                </w:rPr>
                <m:t>U</m:t>
              </m:r>
            </m:e>
            <m:sub>
              <m:r>
                <w:rPr>
                  <w:rFonts w:ascii="Cambria Math" w:hAnsi="Cambria Math"/>
                  <w:lang w:val="de-DE"/>
                </w:rPr>
                <m:t>0</m:t>
              </m:r>
            </m:sub>
          </m:sSub>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sup>
          </m:sSup>
        </m:oMath>
      </m:oMathPara>
    </w:p>
    <w:p w:rsidR="00B36277" w:rsidRDefault="00B36277" w:rsidP="002D3E1B">
      <w:pPr>
        <w:pStyle w:val="KeinLeerraum"/>
        <w:rPr>
          <w:rFonts w:ascii="Calibri" w:hAnsi="Calibri"/>
          <w:lang w:val="de-DE"/>
        </w:rPr>
      </w:pPr>
    </w:p>
    <w:p w:rsidR="007116B7" w:rsidRDefault="007116B7" w:rsidP="007116B7">
      <w:pPr>
        <w:pStyle w:val="berschrift1"/>
        <w:rPr>
          <w:rFonts w:eastAsia="Arial Unicode MS"/>
          <w:lang w:val="de-DE"/>
        </w:rPr>
      </w:pPr>
      <w:bookmarkStart w:id="7" w:name="_Toc467431747"/>
      <w:proofErr w:type="spellStart"/>
      <w:r>
        <w:rPr>
          <w:rFonts w:eastAsia="Arial Unicode MS"/>
          <w:lang w:val="de-DE"/>
        </w:rPr>
        <w:t>Formelherleitung</w:t>
      </w:r>
      <w:proofErr w:type="spellEnd"/>
      <w:r>
        <w:rPr>
          <w:rFonts w:eastAsia="Arial Unicode MS"/>
          <w:lang w:val="de-DE"/>
        </w:rPr>
        <w:t xml:space="preserve"> Kapazitätsberechnung</w:t>
      </w:r>
      <w:bookmarkEnd w:id="7"/>
    </w:p>
    <w:p w:rsidR="007116B7" w:rsidRDefault="007116B7" w:rsidP="00612EF9">
      <w:pPr>
        <w:pStyle w:val="KeinLeerraum"/>
        <w:rPr>
          <w:lang w:val="de-DE"/>
        </w:rPr>
      </w:pPr>
    </w:p>
    <w:p w:rsidR="00612EF9" w:rsidRDefault="00612EF9" w:rsidP="00612EF9">
      <w:pPr>
        <w:pStyle w:val="KeinLeerraum"/>
        <w:rPr>
          <w:rFonts w:ascii="Calibri" w:hAnsi="Calibri"/>
          <w:lang w:val="de-DE"/>
        </w:rPr>
      </w:pPr>
      <w:r>
        <w:rPr>
          <w:rFonts w:ascii="Calibri" w:hAnsi="Calibri"/>
          <w:lang w:val="de-DE"/>
        </w:rPr>
        <w:t xml:space="preserve">Um die Kapazität des selbstgebauten Kondensators zu berechnen muss die bereits hergeleitete Formel </w:t>
      </w:r>
      <m:oMath>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C</m:t>
            </m:r>
          </m:sub>
        </m:sSub>
        <m:r>
          <w:rPr>
            <w:rFonts w:ascii="Cambria Math" w:hAnsi="Cambria Math"/>
            <w:lang w:val="de-DE"/>
          </w:rPr>
          <m:t>=</m:t>
        </m:r>
        <m:sSub>
          <m:sSubPr>
            <m:ctrlPr>
              <w:rPr>
                <w:rFonts w:ascii="Cambria Math" w:hAnsi="Cambria Math"/>
                <w:i/>
                <w:lang w:val="de-DE"/>
              </w:rPr>
            </m:ctrlPr>
          </m:sSubPr>
          <m:e>
            <m:r>
              <w:rPr>
                <w:rFonts w:ascii="Cambria Math" w:hAnsi="Cambria Math"/>
                <w:lang w:val="de-DE"/>
              </w:rPr>
              <m:t>U</m:t>
            </m:r>
          </m:e>
          <m:sub>
            <m:r>
              <w:rPr>
                <w:rFonts w:ascii="Cambria Math" w:hAnsi="Cambria Math"/>
                <w:lang w:val="de-DE"/>
              </w:rPr>
              <m:t>0</m:t>
            </m:r>
          </m:sub>
        </m:sSub>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sup>
        </m:sSup>
      </m:oMath>
      <w:r>
        <w:rPr>
          <w:rFonts w:ascii="Calibri" w:hAnsi="Calibri"/>
          <w:lang w:val="de-DE"/>
        </w:rPr>
        <w:t xml:space="preserve"> nun nach </w:t>
      </w:r>
      <m:oMath>
        <m:r>
          <w:rPr>
            <w:rFonts w:ascii="Cambria Math" w:hAnsi="Cambria Math"/>
            <w:lang w:val="de-DE"/>
          </w:rPr>
          <m:t>C</m:t>
        </m:r>
      </m:oMath>
      <w:r w:rsidR="00B52673">
        <w:rPr>
          <w:rFonts w:ascii="Calibri" w:hAnsi="Calibri"/>
          <w:lang w:val="de-DE"/>
        </w:rPr>
        <w:t xml:space="preserve"> umgestellt werden. Dies geschieht wie folgt:</w:t>
      </w:r>
    </w:p>
    <w:p w:rsidR="007B6CA4" w:rsidRDefault="007B6CA4" w:rsidP="00612EF9">
      <w:pPr>
        <w:pStyle w:val="KeinLeerraum"/>
        <w:rPr>
          <w:rFonts w:ascii="Calibri" w:hAnsi="Calibri"/>
          <w:lang w:val="de-DE"/>
        </w:rPr>
      </w:pPr>
    </w:p>
    <w:p w:rsidR="00B52673" w:rsidRPr="007B6CA4" w:rsidRDefault="0079068D" w:rsidP="00612EF9">
      <w:pPr>
        <w:pStyle w:val="KeinLeerraum"/>
        <w:rPr>
          <w:rFonts w:ascii="Calibri" w:hAnsi="Calibri"/>
          <w:lang w:val="de-DE"/>
        </w:rPr>
      </w:pPr>
      <m:oMathPara>
        <m:oMath>
          <m:f>
            <m:fPr>
              <m:ctrlPr>
                <w:rPr>
                  <w:rFonts w:ascii="Cambria Math" w:hAnsi="Cambria Math"/>
                  <w:i/>
                  <w:lang w:val="de-DE"/>
                </w:rPr>
              </m:ctrlPr>
            </m:fPr>
            <m:num>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C</m:t>
                  </m:r>
                </m:sub>
              </m:sSub>
            </m:num>
            <m:den>
              <m:sSub>
                <m:sSubPr>
                  <m:ctrlPr>
                    <w:rPr>
                      <w:rFonts w:ascii="Cambria Math" w:hAnsi="Cambria Math"/>
                      <w:i/>
                      <w:lang w:val="de-DE"/>
                    </w:rPr>
                  </m:ctrlPr>
                </m:sSubPr>
                <m:e>
                  <m:r>
                    <w:rPr>
                      <w:rFonts w:ascii="Cambria Math" w:hAnsi="Cambria Math"/>
                      <w:lang w:val="de-DE"/>
                    </w:rPr>
                    <m:t>U</m:t>
                  </m:r>
                </m:e>
                <m:sub>
                  <m:r>
                    <w:rPr>
                      <w:rFonts w:ascii="Cambria Math" w:hAnsi="Cambria Math"/>
                      <w:lang w:val="de-DE"/>
                    </w:rPr>
                    <m:t>0</m:t>
                  </m:r>
                </m:sub>
              </m:sSub>
            </m:den>
          </m:f>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sup>
          </m:sSup>
        </m:oMath>
      </m:oMathPara>
    </w:p>
    <w:p w:rsidR="007B6CA4" w:rsidRPr="00531E88" w:rsidRDefault="007B6CA4" w:rsidP="00612EF9">
      <w:pPr>
        <w:pStyle w:val="KeinLeerraum"/>
        <w:rPr>
          <w:rFonts w:ascii="Calibri" w:hAnsi="Calibri"/>
          <w:lang w:val="de-DE"/>
        </w:rPr>
      </w:pPr>
    </w:p>
    <w:p w:rsidR="00531E88" w:rsidRDefault="00531E88" w:rsidP="00612EF9">
      <w:pPr>
        <w:pStyle w:val="KeinLeerraum"/>
        <w:rPr>
          <w:rFonts w:ascii="Calibri" w:hAnsi="Calibri"/>
          <w:lang w:val="de-DE"/>
        </w:rPr>
      </w:pPr>
      <w:r>
        <w:rPr>
          <w:rFonts w:ascii="Calibri" w:hAnsi="Calibri"/>
          <w:lang w:val="de-DE"/>
        </w:rPr>
        <w:t xml:space="preserve">Um nach dem Exponenten aufzulösen muss eine Logarithmusfunktion angewandt werden. Da es sich um die Basis </w:t>
      </w:r>
      <m:oMath>
        <m:r>
          <w:rPr>
            <w:rFonts w:ascii="Cambria Math" w:hAnsi="Cambria Math"/>
            <w:lang w:val="de-DE"/>
          </w:rPr>
          <m:t>e</m:t>
        </m:r>
      </m:oMath>
      <w:r>
        <w:rPr>
          <w:rFonts w:ascii="Calibri" w:hAnsi="Calibri"/>
          <w:lang w:val="de-DE"/>
        </w:rPr>
        <w:t xml:space="preserve"> handelt wird der Logarithmus </w:t>
      </w:r>
      <w:proofErr w:type="spellStart"/>
      <w:r>
        <w:rPr>
          <w:rFonts w:ascii="Calibri" w:hAnsi="Calibri"/>
          <w:lang w:val="de-DE"/>
        </w:rPr>
        <w:t>Naturalis</w:t>
      </w:r>
      <w:proofErr w:type="spellEnd"/>
      <w:r>
        <w:rPr>
          <w:rFonts w:ascii="Calibri" w:hAnsi="Calibri"/>
          <w:lang w:val="de-DE"/>
        </w:rPr>
        <w:t xml:space="preserve"> </w:t>
      </w:r>
      <w:r w:rsidR="00166A90">
        <w:rPr>
          <w:rFonts w:ascii="Calibri" w:hAnsi="Calibri"/>
          <w:lang w:val="de-DE"/>
        </w:rPr>
        <w:t>(</w:t>
      </w:r>
      <m:oMath>
        <m:r>
          <m:rPr>
            <m:sty m:val="p"/>
          </m:rPr>
          <w:rPr>
            <w:rFonts w:ascii="Cambria Math" w:hAnsi="Cambria Math"/>
            <w:lang w:val="de-DE"/>
          </w:rPr>
          <m:t>ln⁡</m:t>
        </m:r>
      </m:oMath>
      <w:r w:rsidR="00166A90">
        <w:rPr>
          <w:rFonts w:ascii="Calibri" w:hAnsi="Calibri"/>
          <w:lang w:val="de-DE"/>
        </w:rPr>
        <w:t>)</w:t>
      </w:r>
      <w:r>
        <w:rPr>
          <w:rFonts w:ascii="Calibri" w:hAnsi="Calibri"/>
          <w:lang w:val="de-DE"/>
        </w:rPr>
        <w:t xml:space="preserve"> </w:t>
      </w:r>
      <w:r w:rsidR="00166A90">
        <w:rPr>
          <w:rFonts w:ascii="Calibri" w:hAnsi="Calibri"/>
          <w:lang w:val="de-DE"/>
        </w:rPr>
        <w:t>benutzt:</w:t>
      </w:r>
    </w:p>
    <w:p w:rsidR="007B6CA4" w:rsidRPr="00B52673" w:rsidRDefault="007B6CA4" w:rsidP="00612EF9">
      <w:pPr>
        <w:pStyle w:val="KeinLeerraum"/>
        <w:rPr>
          <w:rFonts w:ascii="Calibri" w:hAnsi="Calibri"/>
          <w:lang w:val="de-DE"/>
        </w:rPr>
      </w:pPr>
    </w:p>
    <w:p w:rsidR="00B52673" w:rsidRPr="007B6CA4" w:rsidRDefault="0079068D" w:rsidP="00B52673">
      <w:pPr>
        <w:pStyle w:val="KeinLeerraum"/>
        <w:jc w:val="both"/>
        <w:rPr>
          <w:rFonts w:ascii="Calibri" w:hAnsi="Calibri"/>
          <w:lang w:val="de-DE"/>
        </w:rPr>
      </w:pPr>
      <m:oMathPara>
        <m:oMath>
          <m:func>
            <m:funcPr>
              <m:ctrlPr>
                <w:rPr>
                  <w:rFonts w:ascii="Cambria Math" w:hAnsi="Cambria Math"/>
                  <w:i/>
                  <w:lang w:val="de-DE"/>
                </w:rPr>
              </m:ctrlPr>
            </m:funcPr>
            <m:fName>
              <m:r>
                <m:rPr>
                  <m:sty m:val="p"/>
                </m:rPr>
                <w:rPr>
                  <w:rFonts w:ascii="Cambria Math" w:hAnsi="Cambria Math"/>
                  <w:lang w:val="de-DE"/>
                </w:rPr>
                <m:t>ln</m:t>
              </m:r>
            </m:fName>
            <m:e>
              <m:d>
                <m:dPr>
                  <m:ctrlPr>
                    <w:rPr>
                      <w:rFonts w:ascii="Cambria Math" w:hAnsi="Cambria Math"/>
                      <w:i/>
                      <w:lang w:val="de-DE"/>
                    </w:rPr>
                  </m:ctrlPr>
                </m:dPr>
                <m:e>
                  <m:f>
                    <m:fPr>
                      <m:ctrlPr>
                        <w:rPr>
                          <w:rFonts w:ascii="Cambria Math" w:hAnsi="Cambria Math"/>
                          <w:i/>
                          <w:lang w:val="de-DE"/>
                        </w:rPr>
                      </m:ctrlPr>
                    </m:fPr>
                    <m:num>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C</m:t>
                          </m:r>
                        </m:sub>
                      </m:sSub>
                    </m:num>
                    <m:den>
                      <m:sSub>
                        <m:sSubPr>
                          <m:ctrlPr>
                            <w:rPr>
                              <w:rFonts w:ascii="Cambria Math" w:hAnsi="Cambria Math"/>
                              <w:i/>
                              <w:lang w:val="de-DE"/>
                            </w:rPr>
                          </m:ctrlPr>
                        </m:sSubPr>
                        <m:e>
                          <m:r>
                            <w:rPr>
                              <w:rFonts w:ascii="Cambria Math" w:hAnsi="Cambria Math"/>
                              <w:lang w:val="de-DE"/>
                            </w:rPr>
                            <m:t>U</m:t>
                          </m:r>
                        </m:e>
                        <m:sub>
                          <m:r>
                            <w:rPr>
                              <w:rFonts w:ascii="Cambria Math" w:hAnsi="Cambria Math"/>
                              <w:lang w:val="de-DE"/>
                            </w:rPr>
                            <m:t>0</m:t>
                          </m:r>
                        </m:sub>
                      </m:sSub>
                    </m:den>
                  </m:f>
                </m:e>
              </m:d>
            </m:e>
          </m:func>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oMath>
      </m:oMathPara>
    </w:p>
    <w:p w:rsidR="007B6CA4" w:rsidRPr="0069501B" w:rsidRDefault="007B6CA4" w:rsidP="00B52673">
      <w:pPr>
        <w:pStyle w:val="KeinLeerraum"/>
        <w:jc w:val="both"/>
        <w:rPr>
          <w:rFonts w:ascii="Calibri" w:hAnsi="Calibri"/>
          <w:lang w:val="de-DE"/>
        </w:rPr>
      </w:pPr>
    </w:p>
    <w:p w:rsidR="0069501B" w:rsidRPr="007B6CA4" w:rsidRDefault="00B342C3" w:rsidP="00B52673">
      <w:pPr>
        <w:pStyle w:val="KeinLeerraum"/>
        <w:jc w:val="both"/>
        <w:rPr>
          <w:rFonts w:ascii="Calibri" w:hAnsi="Calibri"/>
          <w:lang w:val="de-DE"/>
        </w:rPr>
      </w:pPr>
      <m:oMathPara>
        <m:oMath>
          <m:r>
            <w:rPr>
              <w:rFonts w:ascii="Cambria Math" w:hAnsi="Cambria Math"/>
              <w:lang w:val="de-DE"/>
            </w:rPr>
            <m:t>C=-</m:t>
          </m:r>
          <m:f>
            <m:fPr>
              <m:ctrlPr>
                <w:rPr>
                  <w:rFonts w:ascii="Cambria Math" w:hAnsi="Cambria Math"/>
                  <w:i/>
                  <w:lang w:val="de-DE"/>
                </w:rPr>
              </m:ctrlPr>
            </m:fPr>
            <m:num>
              <m:r>
                <w:rPr>
                  <w:rFonts w:ascii="Cambria Math" w:hAnsi="Cambria Math"/>
                  <w:lang w:val="de-DE"/>
                </w:rPr>
                <m:t>t</m:t>
              </m:r>
            </m:num>
            <m:den>
              <m:func>
                <m:funcPr>
                  <m:ctrlPr>
                    <w:rPr>
                      <w:rFonts w:ascii="Cambria Math" w:hAnsi="Cambria Math"/>
                      <w:i/>
                      <w:lang w:val="de-DE"/>
                    </w:rPr>
                  </m:ctrlPr>
                </m:funcPr>
                <m:fName>
                  <m:r>
                    <m:rPr>
                      <m:sty m:val="p"/>
                    </m:rPr>
                    <w:rPr>
                      <w:rFonts w:ascii="Cambria Math" w:hAnsi="Cambria Math"/>
                      <w:lang w:val="de-DE"/>
                    </w:rPr>
                    <m:t>ln</m:t>
                  </m:r>
                </m:fName>
                <m:e>
                  <m:d>
                    <m:dPr>
                      <m:ctrlPr>
                        <w:rPr>
                          <w:rFonts w:ascii="Cambria Math" w:hAnsi="Cambria Math"/>
                          <w:i/>
                          <w:lang w:val="de-DE"/>
                        </w:rPr>
                      </m:ctrlPr>
                    </m:dPr>
                    <m:e>
                      <m:f>
                        <m:fPr>
                          <m:ctrlPr>
                            <w:rPr>
                              <w:rFonts w:ascii="Cambria Math" w:hAnsi="Cambria Math"/>
                              <w:i/>
                              <w:lang w:val="de-DE"/>
                            </w:rPr>
                          </m:ctrlPr>
                        </m:fPr>
                        <m:num>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c</m:t>
                              </m:r>
                            </m:sub>
                          </m:sSub>
                        </m:num>
                        <m:den>
                          <m:sSub>
                            <m:sSubPr>
                              <m:ctrlPr>
                                <w:rPr>
                                  <w:rFonts w:ascii="Cambria Math" w:hAnsi="Cambria Math"/>
                                  <w:i/>
                                  <w:lang w:val="de-DE"/>
                                </w:rPr>
                              </m:ctrlPr>
                            </m:sSubPr>
                            <m:e>
                              <m:r>
                                <w:rPr>
                                  <w:rFonts w:ascii="Cambria Math" w:hAnsi="Cambria Math"/>
                                  <w:lang w:val="de-DE"/>
                                </w:rPr>
                                <m:t>U</m:t>
                              </m:r>
                            </m:e>
                            <m:sub>
                              <m:r>
                                <w:rPr>
                                  <w:rFonts w:ascii="Cambria Math" w:hAnsi="Cambria Math"/>
                                  <w:lang w:val="de-DE"/>
                                </w:rPr>
                                <m:t>0</m:t>
                              </m:r>
                            </m:sub>
                          </m:sSub>
                        </m:den>
                      </m:f>
                    </m:e>
                  </m:d>
                </m:e>
              </m:func>
              <m:r>
                <w:rPr>
                  <w:rFonts w:ascii="Cambria Math" w:hAnsi="Cambria Math"/>
                  <w:lang w:val="de-DE"/>
                </w:rPr>
                <m:t>*R</m:t>
              </m:r>
            </m:den>
          </m:f>
        </m:oMath>
      </m:oMathPara>
    </w:p>
    <w:p w:rsidR="007B6CA4" w:rsidRDefault="007B6CA4" w:rsidP="00B52673">
      <w:pPr>
        <w:pStyle w:val="KeinLeerraum"/>
        <w:jc w:val="both"/>
        <w:rPr>
          <w:rFonts w:ascii="Calibri" w:hAnsi="Calibri"/>
          <w:lang w:val="de-DE"/>
        </w:rPr>
      </w:pPr>
    </w:p>
    <w:p w:rsidR="00A503C6" w:rsidRDefault="00166A90" w:rsidP="00612EF9">
      <w:pPr>
        <w:pStyle w:val="KeinLeerraum"/>
        <w:rPr>
          <w:rFonts w:ascii="Calibri" w:hAnsi="Calibri"/>
          <w:lang w:val="de-DE"/>
        </w:rPr>
      </w:pPr>
      <w:r>
        <w:rPr>
          <w:rFonts w:ascii="Calibri" w:hAnsi="Calibri"/>
          <w:lang w:val="de-DE"/>
        </w:rPr>
        <w:t>Somit kann mit dieser Formel die Kapazität zu einem beliebigen Kondensator bestimmt werden, wenn von dem Schaltkreis der benutzte Widerstand</w:t>
      </w:r>
      <w:r w:rsidR="00EE00A4">
        <w:rPr>
          <w:rFonts w:ascii="Calibri" w:hAnsi="Calibri"/>
          <w:lang w:val="de-DE"/>
        </w:rPr>
        <w:t xml:space="preserve"> sowie die angelegte Gesamtspannung</w:t>
      </w:r>
      <w:r>
        <w:rPr>
          <w:rFonts w:ascii="Calibri" w:hAnsi="Calibri"/>
          <w:lang w:val="de-DE"/>
        </w:rPr>
        <w:t xml:space="preserve"> </w:t>
      </w:r>
      <w:r w:rsidR="00366511">
        <w:rPr>
          <w:rFonts w:ascii="Calibri" w:hAnsi="Calibri"/>
          <w:lang w:val="de-DE"/>
        </w:rPr>
        <w:t xml:space="preserve">vor dem Ausschalten </w:t>
      </w:r>
      <w:r>
        <w:rPr>
          <w:rFonts w:ascii="Calibri" w:hAnsi="Calibri"/>
          <w:lang w:val="de-DE"/>
        </w:rPr>
        <w:t xml:space="preserve">und aus </w:t>
      </w:r>
      <w:r w:rsidR="00EE00A4">
        <w:rPr>
          <w:rFonts w:ascii="Calibri" w:hAnsi="Calibri"/>
          <w:lang w:val="de-DE"/>
        </w:rPr>
        <w:t>einer</w:t>
      </w:r>
      <w:r>
        <w:rPr>
          <w:rFonts w:ascii="Calibri" w:hAnsi="Calibri"/>
          <w:lang w:val="de-DE"/>
        </w:rPr>
        <w:t xml:space="preserve"> Messung</w:t>
      </w:r>
      <w:r w:rsidR="00366511">
        <w:rPr>
          <w:rFonts w:ascii="Calibri" w:hAnsi="Calibri"/>
          <w:lang w:val="de-DE"/>
        </w:rPr>
        <w:t xml:space="preserve"> beim Ausschalten</w:t>
      </w:r>
      <w:r>
        <w:rPr>
          <w:rFonts w:ascii="Calibri" w:hAnsi="Calibri"/>
          <w:lang w:val="de-DE"/>
        </w:rPr>
        <w:t xml:space="preserve"> </w:t>
      </w:r>
      <w:r w:rsidR="00EE00A4">
        <w:rPr>
          <w:rFonts w:ascii="Calibri" w:hAnsi="Calibri"/>
          <w:lang w:val="de-DE"/>
        </w:rPr>
        <w:t>die Spannung nach einer bestimmten Zeit bekannt sind</w:t>
      </w:r>
      <w:r w:rsidR="00A503C6">
        <w:rPr>
          <w:rFonts w:ascii="Calibri" w:hAnsi="Calibri"/>
          <w:lang w:val="de-DE"/>
        </w:rPr>
        <w:t>.</w:t>
      </w:r>
    </w:p>
    <w:p w:rsidR="00A503C6" w:rsidRDefault="00A503C6" w:rsidP="00612EF9">
      <w:pPr>
        <w:pStyle w:val="KeinLeerraum"/>
        <w:rPr>
          <w:rFonts w:ascii="Calibri" w:hAnsi="Calibri"/>
          <w:lang w:val="de-DE"/>
        </w:rPr>
      </w:pPr>
    </w:p>
    <w:p w:rsidR="00A503C6" w:rsidRDefault="00A503C6" w:rsidP="00A503C6">
      <w:pPr>
        <w:pStyle w:val="berschrift1"/>
        <w:rPr>
          <w:lang w:val="de-DE"/>
        </w:rPr>
      </w:pPr>
      <w:bookmarkStart w:id="8" w:name="_Toc467431748"/>
      <w:r>
        <w:rPr>
          <w:lang w:val="de-DE"/>
        </w:rPr>
        <w:lastRenderedPageBreak/>
        <w:t>Integral zur Berechnung der Gesamtladung</w:t>
      </w:r>
      <w:bookmarkEnd w:id="8"/>
    </w:p>
    <w:p w:rsidR="00A503C6" w:rsidRDefault="00A503C6" w:rsidP="00A503C6">
      <w:pPr>
        <w:rPr>
          <w:lang w:val="de-DE"/>
        </w:rPr>
      </w:pPr>
    </w:p>
    <w:p w:rsidR="00A503C6" w:rsidRDefault="00A503C6" w:rsidP="00A503C6">
      <w:pPr>
        <w:rPr>
          <w:rFonts w:ascii="Calibri" w:hAnsi="Calibri"/>
          <w:lang w:val="de-DE"/>
        </w:rPr>
      </w:pPr>
      <w:r>
        <w:rPr>
          <w:rFonts w:ascii="Calibri" w:hAnsi="Calibri"/>
          <w:lang w:val="de-DE"/>
        </w:rPr>
        <w:t xml:space="preserve">Da die Spannung beim Ausschaltvorgang insgesamt Null ist und für die Spannung am Kondensator folgendes gilt: </w:t>
      </w:r>
      <m:oMath>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C</m:t>
            </m:r>
          </m:sub>
        </m:sSub>
        <m:r>
          <w:rPr>
            <w:rFonts w:ascii="Cambria Math" w:hAnsi="Cambria Math"/>
            <w:lang w:val="de-DE"/>
          </w:rPr>
          <m:t>=</m:t>
        </m:r>
        <m:sSub>
          <m:sSubPr>
            <m:ctrlPr>
              <w:rPr>
                <w:rFonts w:ascii="Cambria Math" w:hAnsi="Cambria Math"/>
                <w:i/>
                <w:lang w:val="de-DE"/>
              </w:rPr>
            </m:ctrlPr>
          </m:sSubPr>
          <m:e>
            <m:r>
              <w:rPr>
                <w:rFonts w:ascii="Cambria Math" w:hAnsi="Cambria Math"/>
                <w:lang w:val="de-DE"/>
              </w:rPr>
              <m:t>U</m:t>
            </m:r>
          </m:e>
          <m:sub>
            <m:r>
              <w:rPr>
                <w:rFonts w:ascii="Cambria Math" w:hAnsi="Cambria Math"/>
                <w:lang w:val="de-DE"/>
              </w:rPr>
              <m:t>0</m:t>
            </m:r>
          </m:sub>
        </m:sSub>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sup>
        </m:sSup>
      </m:oMath>
      <w:r>
        <w:rPr>
          <w:rFonts w:ascii="Calibri" w:hAnsi="Calibri"/>
          <w:lang w:val="de-DE"/>
        </w:rPr>
        <w:t xml:space="preserve">, muss entsprechend am Widerstand folgendes gelten: </w:t>
      </w:r>
      <m:oMath>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R</m:t>
            </m:r>
          </m:sub>
        </m:sSub>
        <m:r>
          <w:rPr>
            <w:rFonts w:ascii="Cambria Math" w:hAnsi="Cambria Math"/>
            <w:lang w:val="de-DE"/>
          </w:rPr>
          <m:t>=-</m:t>
        </m:r>
        <m:sSub>
          <m:sSubPr>
            <m:ctrlPr>
              <w:rPr>
                <w:rFonts w:ascii="Cambria Math" w:hAnsi="Cambria Math"/>
                <w:i/>
                <w:lang w:val="de-DE"/>
              </w:rPr>
            </m:ctrlPr>
          </m:sSubPr>
          <m:e>
            <m:r>
              <w:rPr>
                <w:rFonts w:ascii="Cambria Math" w:hAnsi="Cambria Math"/>
                <w:lang w:val="de-DE"/>
              </w:rPr>
              <m:t>U</m:t>
            </m:r>
          </m:e>
          <m:sub>
            <m:r>
              <w:rPr>
                <w:rFonts w:ascii="Cambria Math" w:hAnsi="Cambria Math"/>
                <w:lang w:val="de-DE"/>
              </w:rPr>
              <m:t>0</m:t>
            </m:r>
          </m:sub>
        </m:sSub>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sup>
        </m:sSup>
      </m:oMath>
      <w:r>
        <w:rPr>
          <w:rFonts w:ascii="Calibri" w:hAnsi="Calibri"/>
          <w:lang w:val="de-DE"/>
        </w:rPr>
        <w:t xml:space="preserve">. </w:t>
      </w:r>
    </w:p>
    <w:p w:rsidR="00A503C6" w:rsidRDefault="00A503C6" w:rsidP="00A503C6">
      <w:pPr>
        <w:rPr>
          <w:rFonts w:ascii="Calibri" w:hAnsi="Calibri"/>
          <w:lang w:val="de-DE"/>
        </w:rPr>
      </w:pPr>
      <w:r>
        <w:rPr>
          <w:rFonts w:ascii="Calibri" w:hAnsi="Calibri"/>
          <w:lang w:val="de-DE"/>
        </w:rPr>
        <w:t xml:space="preserve">Da </w:t>
      </w:r>
      <m:oMath>
        <m:r>
          <w:rPr>
            <w:rFonts w:ascii="Cambria Math" w:hAnsi="Cambria Math"/>
            <w:lang w:val="de-DE"/>
          </w:rPr>
          <m:t>U=R*I</m:t>
        </m:r>
      </m:oMath>
      <w:r>
        <w:rPr>
          <w:rFonts w:ascii="Calibri" w:hAnsi="Calibri"/>
          <w:lang w:val="de-DE"/>
        </w:rPr>
        <w:t xml:space="preserve"> und sich </w:t>
      </w:r>
      <m:oMath>
        <m:r>
          <w:rPr>
            <w:rFonts w:ascii="Cambria Math" w:hAnsi="Cambria Math"/>
            <w:lang w:val="de-DE"/>
          </w:rPr>
          <m:t>R</m:t>
        </m:r>
      </m:oMath>
      <w:r>
        <w:rPr>
          <w:rFonts w:ascii="Calibri" w:hAnsi="Calibri"/>
          <w:lang w:val="de-DE"/>
        </w:rPr>
        <w:t xml:space="preserve"> wegkürzen lässt, kann man ebenfalls sagen, dass </w:t>
      </w:r>
      <m:oMath>
        <m:r>
          <w:rPr>
            <w:rFonts w:ascii="Cambria Math" w:hAnsi="Cambria Math"/>
            <w:lang w:val="de-DE"/>
          </w:rPr>
          <m:t>I</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R</m:t>
            </m:r>
          </m:sub>
        </m:sSub>
        <m:r>
          <w:rPr>
            <w:rFonts w:ascii="Cambria Math" w:hAnsi="Cambria Math"/>
            <w:lang w:val="de-DE"/>
          </w:rPr>
          <m:t>=-</m:t>
        </m:r>
        <m:sSub>
          <m:sSubPr>
            <m:ctrlPr>
              <w:rPr>
                <w:rFonts w:ascii="Cambria Math" w:hAnsi="Cambria Math"/>
                <w:i/>
                <w:lang w:val="de-DE"/>
              </w:rPr>
            </m:ctrlPr>
          </m:sSubPr>
          <m:e>
            <m:r>
              <w:rPr>
                <w:rFonts w:ascii="Cambria Math" w:hAnsi="Cambria Math"/>
                <w:lang w:val="de-DE"/>
              </w:rPr>
              <m:t>I</m:t>
            </m:r>
          </m:e>
          <m:sub>
            <m:r>
              <w:rPr>
                <w:rFonts w:ascii="Cambria Math" w:hAnsi="Cambria Math"/>
                <w:lang w:val="de-DE"/>
              </w:rPr>
              <m:t>0</m:t>
            </m:r>
          </m:sub>
        </m:sSub>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sup>
        </m:sSup>
      </m:oMath>
      <w:r>
        <w:rPr>
          <w:rFonts w:ascii="Calibri" w:hAnsi="Calibri"/>
          <w:lang w:val="de-DE"/>
        </w:rPr>
        <w:t xml:space="preserve"> gilt.</w:t>
      </w:r>
    </w:p>
    <w:p w:rsidR="00A503C6" w:rsidRDefault="00A503C6" w:rsidP="00A503C6">
      <w:pPr>
        <w:rPr>
          <w:rFonts w:ascii="Calibri" w:hAnsi="Calibri"/>
          <w:lang w:val="de-DE"/>
        </w:rPr>
      </w:pPr>
      <w:r>
        <w:rPr>
          <w:rFonts w:ascii="Calibri" w:hAnsi="Calibri"/>
          <w:lang w:val="de-DE"/>
        </w:rPr>
        <w:t xml:space="preserve">Um nun auf die Ladung, die auf den Platten war zu schließen, muss man das Integral zu </w:t>
      </w:r>
      <m:oMath>
        <m:r>
          <w:rPr>
            <w:rFonts w:ascii="Cambria Math" w:hAnsi="Cambria Math"/>
            <w:lang w:val="de-DE"/>
          </w:rPr>
          <m:t>I</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R</m:t>
            </m:r>
          </m:sub>
        </m:sSub>
      </m:oMath>
      <w:r>
        <w:rPr>
          <w:rFonts w:ascii="Calibri" w:hAnsi="Calibri"/>
          <w:lang w:val="de-DE"/>
        </w:rPr>
        <w:t xml:space="preserve"> bilden:</w:t>
      </w:r>
      <w:bookmarkStart w:id="9" w:name="_GoBack"/>
      <w:bookmarkEnd w:id="9"/>
    </w:p>
    <w:p w:rsidR="00A503C6" w:rsidRDefault="0079068D" w:rsidP="00EA2373">
      <w:pPr>
        <w:jc w:val="center"/>
        <w:rPr>
          <w:rFonts w:ascii="Calibri" w:hAnsi="Calibri"/>
          <w:lang w:val="de-DE"/>
        </w:rPr>
      </w:pPr>
      <m:oMath>
        <m:nary>
          <m:naryPr>
            <m:limLoc m:val="undOvr"/>
            <m:subHide m:val="1"/>
            <m:supHide m:val="1"/>
            <m:ctrlPr>
              <w:rPr>
                <w:rFonts w:ascii="Cambria Math" w:hAnsi="Cambria Math"/>
                <w:i/>
                <w:lang w:val="de-DE"/>
              </w:rPr>
            </m:ctrlPr>
          </m:naryPr>
          <m:sub/>
          <m:sup/>
          <m:e>
            <m:sSub>
              <m:sSubPr>
                <m:ctrlPr>
                  <w:rPr>
                    <w:rFonts w:ascii="Cambria Math" w:hAnsi="Cambria Math"/>
                    <w:i/>
                    <w:lang w:val="de-DE"/>
                  </w:rPr>
                </m:ctrlPr>
              </m:sSubPr>
              <m:e>
                <m:r>
                  <w:rPr>
                    <w:rFonts w:ascii="Cambria Math" w:hAnsi="Cambria Math"/>
                    <w:lang w:val="de-DE"/>
                  </w:rPr>
                  <m:t>-I</m:t>
                </m:r>
              </m:e>
              <m:sub>
                <m:r>
                  <w:rPr>
                    <w:rFonts w:ascii="Cambria Math" w:hAnsi="Cambria Math"/>
                    <w:lang w:val="de-DE"/>
                  </w:rPr>
                  <m:t>0</m:t>
                </m:r>
              </m:sub>
            </m:sSub>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 xml:space="preserve">R*C </m:t>
                    </m:r>
                  </m:den>
                </m:f>
              </m:sup>
            </m:sSup>
            <m:r>
              <w:rPr>
                <w:rFonts w:ascii="Cambria Math" w:hAnsi="Cambria Math"/>
                <w:lang w:val="de-DE"/>
              </w:rPr>
              <m:t>dt</m:t>
            </m:r>
          </m:e>
        </m:nary>
      </m:oMath>
      <w:r w:rsidR="00A503C6">
        <w:rPr>
          <w:rFonts w:ascii="Calibri" w:hAnsi="Calibri"/>
          <w:lang w:val="de-DE"/>
        </w:rPr>
        <w:t xml:space="preserve"> </w:t>
      </w:r>
      <m:oMath>
        <m:r>
          <w:rPr>
            <w:rFonts w:ascii="Cambria Math" w:hAnsi="Cambria Math"/>
            <w:lang w:val="de-DE"/>
          </w:rPr>
          <m:t>=</m:t>
        </m:r>
      </m:oMath>
      <w:r w:rsidR="00A503C6">
        <w:rPr>
          <w:rFonts w:ascii="Calibri" w:hAnsi="Calibri"/>
          <w:lang w:val="de-DE"/>
        </w:rPr>
        <w:t xml:space="preserve"> </w:t>
      </w:r>
      <m:oMath>
        <m:d>
          <m:dPr>
            <m:begChr m:val="["/>
            <m:endChr m:val="]"/>
            <m:ctrlPr>
              <w:rPr>
                <w:rFonts w:ascii="Cambria Math" w:hAnsi="Cambria Math"/>
                <w:i/>
                <w:lang w:val="de-DE"/>
              </w:rPr>
            </m:ctrlPr>
          </m:dPr>
          <m:e>
            <m:sSub>
              <m:sSubPr>
                <m:ctrlPr>
                  <w:rPr>
                    <w:rFonts w:ascii="Cambria Math" w:hAnsi="Cambria Math"/>
                    <w:i/>
                    <w:lang w:val="de-DE"/>
                  </w:rPr>
                </m:ctrlPr>
              </m:sSubPr>
              <m:e>
                <m:r>
                  <w:rPr>
                    <w:rFonts w:ascii="Cambria Math" w:hAnsi="Cambria Math"/>
                    <w:lang w:val="de-DE"/>
                  </w:rPr>
                  <m:t>R*C*I</m:t>
                </m:r>
              </m:e>
              <m:sub>
                <m:r>
                  <w:rPr>
                    <w:rFonts w:ascii="Cambria Math" w:hAnsi="Cambria Math"/>
                    <w:lang w:val="de-DE"/>
                  </w:rPr>
                  <m:t>0</m:t>
                </m:r>
              </m:sub>
            </m:sSub>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sup>
            </m:sSup>
            <m:r>
              <w:rPr>
                <w:rFonts w:ascii="Cambria Math" w:hAnsi="Cambria Math"/>
                <w:lang w:val="de-DE"/>
              </w:rPr>
              <m:t>+∁</m:t>
            </m:r>
          </m:e>
        </m:d>
      </m:oMath>
    </w:p>
    <w:p w:rsidR="00EA2373" w:rsidRDefault="00EA2373" w:rsidP="00A503C6">
      <w:pPr>
        <w:rPr>
          <w:rFonts w:ascii="Calibri" w:hAnsi="Calibri"/>
          <w:lang w:val="de-DE"/>
        </w:rPr>
      </w:pPr>
    </w:p>
    <w:p w:rsidR="00A503C6" w:rsidRDefault="00A503C6" w:rsidP="00A503C6">
      <w:pPr>
        <w:rPr>
          <w:rFonts w:ascii="Calibri" w:hAnsi="Calibri"/>
          <w:lang w:val="de-DE"/>
        </w:rPr>
      </w:pPr>
      <w:r>
        <w:rPr>
          <w:rFonts w:ascii="Calibri" w:hAnsi="Calibri"/>
          <w:lang w:val="de-DE"/>
        </w:rPr>
        <w:t xml:space="preserve">Da wir nur </w:t>
      </w:r>
      <m:oMath>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C</m:t>
            </m:r>
          </m:sub>
        </m:sSub>
      </m:oMath>
      <w:r>
        <w:rPr>
          <w:rFonts w:ascii="Calibri" w:hAnsi="Calibri"/>
          <w:lang w:val="de-DE"/>
        </w:rPr>
        <w:t xml:space="preserve"> gemessen haben und </w:t>
      </w:r>
      <m:oMath>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C</m:t>
            </m:r>
          </m:sub>
        </m:sSub>
        <m:r>
          <w:rPr>
            <w:rFonts w:ascii="Cambria Math" w:hAnsi="Cambria Math"/>
            <w:lang w:val="de-DE"/>
          </w:rPr>
          <m:t>=-</m:t>
        </m:r>
        <m:sSub>
          <m:sSubPr>
            <m:ctrlPr>
              <w:rPr>
                <w:rFonts w:ascii="Cambria Math" w:hAnsi="Cambria Math"/>
                <w:i/>
                <w:lang w:val="de-DE"/>
              </w:rPr>
            </m:ctrlPr>
          </m:sSubPr>
          <m:e>
            <m:r>
              <w:rPr>
                <w:rFonts w:ascii="Cambria Math" w:hAnsi="Cambria Math"/>
                <w:lang w:val="de-DE"/>
              </w:rPr>
              <m:t>U(t)</m:t>
            </m:r>
          </m:e>
          <m:sub>
            <m:r>
              <w:rPr>
                <w:rFonts w:ascii="Cambria Math" w:hAnsi="Cambria Math"/>
                <w:lang w:val="de-DE"/>
              </w:rPr>
              <m:t>R</m:t>
            </m:r>
          </m:sub>
        </m:sSub>
      </m:oMath>
      <w:r>
        <w:rPr>
          <w:rFonts w:ascii="Calibri" w:hAnsi="Calibri"/>
          <w:lang w:val="de-DE"/>
        </w:rPr>
        <w:t xml:space="preserve"> sowie </w:t>
      </w:r>
      <m:oMath>
        <m:r>
          <w:rPr>
            <w:rFonts w:ascii="Cambria Math" w:hAnsi="Cambria Math"/>
            <w:lang w:val="de-DE"/>
          </w:rPr>
          <m:t>U=R*I</m:t>
        </m:r>
      </m:oMath>
      <w:r>
        <w:rPr>
          <w:rFonts w:ascii="Calibri" w:hAnsi="Calibri"/>
          <w:lang w:val="de-DE"/>
        </w:rPr>
        <w:t xml:space="preserve"> gilt, kann man für </w:t>
      </w:r>
      <m:oMath>
        <m:r>
          <w:rPr>
            <w:rFonts w:ascii="Cambria Math" w:hAnsi="Cambria Math"/>
            <w:lang w:val="de-DE"/>
          </w:rPr>
          <m:t>I</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R</m:t>
            </m:r>
          </m:sub>
        </m:sSub>
        <m:r>
          <w:rPr>
            <w:rFonts w:ascii="Cambria Math" w:hAnsi="Cambria Math"/>
            <w:lang w:val="de-DE"/>
          </w:rPr>
          <m:t>= -</m:t>
        </m:r>
        <m:f>
          <m:fPr>
            <m:ctrlPr>
              <w:rPr>
                <w:rFonts w:ascii="Cambria Math" w:hAnsi="Cambria Math"/>
                <w:i/>
                <w:lang w:val="de-DE"/>
              </w:rPr>
            </m:ctrlPr>
          </m:fPr>
          <m:num>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C</m:t>
                </m:r>
              </m:sub>
            </m:sSub>
          </m:num>
          <m:den>
            <m:r>
              <w:rPr>
                <w:rFonts w:ascii="Cambria Math" w:hAnsi="Cambria Math"/>
                <w:lang w:val="de-DE"/>
              </w:rPr>
              <m:t>R</m:t>
            </m:r>
          </m:den>
        </m:f>
      </m:oMath>
      <w:r>
        <w:rPr>
          <w:rFonts w:ascii="Calibri" w:hAnsi="Calibri"/>
          <w:lang w:val="de-DE"/>
        </w:rPr>
        <w:t xml:space="preserve"> einsetzen.</w:t>
      </w:r>
    </w:p>
    <w:p w:rsidR="00A503C6" w:rsidRDefault="00A503C6" w:rsidP="00A503C6">
      <w:pPr>
        <w:rPr>
          <w:rFonts w:ascii="Calibri" w:hAnsi="Calibri"/>
          <w:lang w:val="de-DE"/>
        </w:rPr>
      </w:pPr>
      <w:r>
        <w:rPr>
          <w:rFonts w:ascii="Calibri" w:hAnsi="Calibri"/>
          <w:lang w:val="de-DE"/>
        </w:rPr>
        <w:t xml:space="preserve">Folglich gilt zur Berechnung von </w:t>
      </w:r>
      <m:oMath>
        <m:r>
          <w:rPr>
            <w:rFonts w:ascii="Cambria Math" w:hAnsi="Cambria Math"/>
            <w:lang w:val="de-DE"/>
          </w:rPr>
          <m:t>Q</m:t>
        </m:r>
      </m:oMath>
      <w:r>
        <w:rPr>
          <w:rFonts w:ascii="Calibri" w:hAnsi="Calibri"/>
          <w:lang w:val="de-DE"/>
        </w:rPr>
        <w:t xml:space="preserve"> folgende Formel: </w:t>
      </w:r>
      <m:oMath>
        <m:r>
          <w:rPr>
            <w:rFonts w:ascii="Cambria Math" w:hAnsi="Cambria Math"/>
            <w:lang w:val="de-DE"/>
          </w:rPr>
          <m:t>Q(t)=-</m:t>
        </m:r>
        <m:f>
          <m:fPr>
            <m:ctrlPr>
              <w:rPr>
                <w:rFonts w:ascii="Cambria Math" w:hAnsi="Cambria Math"/>
                <w:i/>
                <w:lang w:val="de-DE"/>
              </w:rPr>
            </m:ctrlPr>
          </m:fPr>
          <m:num>
            <m:r>
              <w:rPr>
                <w:rFonts w:ascii="Cambria Math" w:hAnsi="Cambria Math"/>
                <w:lang w:val="de-DE"/>
              </w:rPr>
              <m:t>U</m:t>
            </m:r>
            <m:sSub>
              <m:sSubPr>
                <m:ctrlPr>
                  <w:rPr>
                    <w:rFonts w:ascii="Cambria Math" w:hAnsi="Cambria Math"/>
                    <w:i/>
                    <w:lang w:val="de-DE"/>
                  </w:rPr>
                </m:ctrlPr>
              </m:sSubPr>
              <m:e>
                <m:d>
                  <m:dPr>
                    <m:ctrlPr>
                      <w:rPr>
                        <w:rFonts w:ascii="Cambria Math" w:hAnsi="Cambria Math"/>
                        <w:i/>
                        <w:lang w:val="de-DE"/>
                      </w:rPr>
                    </m:ctrlPr>
                  </m:dPr>
                  <m:e>
                    <m:r>
                      <w:rPr>
                        <w:rFonts w:ascii="Cambria Math" w:hAnsi="Cambria Math"/>
                        <w:lang w:val="de-DE"/>
                      </w:rPr>
                      <m:t>t</m:t>
                    </m:r>
                  </m:e>
                </m:d>
              </m:e>
              <m:sub>
                <m:r>
                  <w:rPr>
                    <w:rFonts w:ascii="Cambria Math" w:hAnsi="Cambria Math"/>
                    <w:lang w:val="de-DE"/>
                  </w:rPr>
                  <m:t>C</m:t>
                </m:r>
              </m:sub>
            </m:sSub>
          </m:num>
          <m:den>
            <m:r>
              <w:rPr>
                <w:rFonts w:ascii="Cambria Math" w:hAnsi="Cambria Math"/>
                <w:lang w:val="de-DE"/>
              </w:rPr>
              <m:t>R</m:t>
            </m:r>
          </m:den>
        </m:f>
        <m:r>
          <w:rPr>
            <w:rFonts w:ascii="Cambria Math" w:hAnsi="Cambria Math"/>
            <w:lang w:val="de-DE"/>
          </w:rPr>
          <m:t>*R*C*</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sup>
        </m:sSup>
        <m:r>
          <w:rPr>
            <w:rFonts w:ascii="Cambria Math" w:hAnsi="Cambria Math"/>
            <w:lang w:val="de-DE"/>
          </w:rPr>
          <m:t>+∁</m:t>
        </m:r>
      </m:oMath>
    </w:p>
    <w:p w:rsidR="00A503C6" w:rsidRPr="006D38A3" w:rsidRDefault="00A503C6" w:rsidP="00A503C6">
      <w:pPr>
        <w:rPr>
          <w:rFonts w:ascii="Calibri" w:hAnsi="Calibri"/>
          <w:lang w:val="de-DE"/>
        </w:rPr>
      </w:pPr>
      <m:oMathPara>
        <m:oMathParaPr>
          <m:jc m:val="left"/>
        </m:oMathParaPr>
        <m:oMath>
          <m:r>
            <w:rPr>
              <w:rFonts w:ascii="Cambria Math" w:hAnsi="Cambria Math"/>
              <w:lang w:val="de-DE"/>
            </w:rPr>
            <m:t>Q(t)=-</m:t>
          </m:r>
          <m:f>
            <m:fPr>
              <m:ctrlPr>
                <w:rPr>
                  <w:rFonts w:ascii="Cambria Math" w:hAnsi="Cambria Math"/>
                  <w:i/>
                  <w:lang w:val="de-DE"/>
                </w:rPr>
              </m:ctrlPr>
            </m:fPr>
            <m:num>
              <m:sSub>
                <m:sSubPr>
                  <m:ctrlPr>
                    <w:rPr>
                      <w:rFonts w:ascii="Cambria Math" w:hAnsi="Cambria Math"/>
                      <w:i/>
                      <w:lang w:val="de-DE"/>
                    </w:rPr>
                  </m:ctrlPr>
                </m:sSubPr>
                <m:e>
                  <m:r>
                    <w:rPr>
                      <w:rFonts w:ascii="Cambria Math" w:hAnsi="Cambria Math"/>
                      <w:lang w:val="de-DE"/>
                    </w:rPr>
                    <m:t>U</m:t>
                  </m:r>
                </m:e>
                <m:sub>
                  <m:r>
                    <w:rPr>
                      <w:rFonts w:ascii="Cambria Math" w:hAnsi="Cambria Math"/>
                      <w:lang w:val="de-DE"/>
                    </w:rPr>
                    <m:t>0</m:t>
                  </m:r>
                </m:sub>
              </m:sSub>
              <m:r>
                <w:rPr>
                  <w:rFonts w:ascii="Cambria Math" w:hAnsi="Cambria Math"/>
                  <w:lang w:val="de-DE"/>
                </w:rPr>
                <m:t>*</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sup>
              </m:sSup>
            </m:num>
            <m:den>
              <m:r>
                <w:rPr>
                  <w:rFonts w:ascii="Cambria Math" w:hAnsi="Cambria Math"/>
                  <w:lang w:val="de-DE"/>
                </w:rPr>
                <m:t>R</m:t>
              </m:r>
            </m:den>
          </m:f>
          <m:r>
            <w:rPr>
              <w:rFonts w:ascii="Cambria Math" w:hAnsi="Cambria Math"/>
              <w:lang w:val="de-DE"/>
            </w:rPr>
            <m:t>*R*C*</m:t>
          </m:r>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sup>
          </m:sSup>
          <m:r>
            <w:rPr>
              <w:rFonts w:ascii="Cambria Math" w:hAnsi="Cambria Math"/>
              <w:lang w:val="de-DE"/>
            </w:rPr>
            <m:t>+∁</m:t>
          </m:r>
        </m:oMath>
      </m:oMathPara>
    </w:p>
    <w:p w:rsidR="00A503C6" w:rsidRPr="00292D82" w:rsidRDefault="00A503C6" w:rsidP="00A503C6">
      <w:pPr>
        <w:rPr>
          <w:rFonts w:ascii="Calibri" w:hAnsi="Calibri"/>
          <w:lang w:val="de-DE"/>
        </w:rPr>
      </w:pPr>
      <m:oMathPara>
        <m:oMathParaPr>
          <m:jc m:val="left"/>
        </m:oMathParaPr>
        <m:oMath>
          <m:r>
            <w:rPr>
              <w:rFonts w:ascii="Cambria Math" w:hAnsi="Cambria Math"/>
              <w:lang w:val="de-DE"/>
            </w:rPr>
            <m:t>Q(t)=-</m:t>
          </m:r>
          <m:sSub>
            <m:sSubPr>
              <m:ctrlPr>
                <w:rPr>
                  <w:rFonts w:ascii="Cambria Math" w:hAnsi="Cambria Math"/>
                  <w:i/>
                  <w:lang w:val="de-DE"/>
                </w:rPr>
              </m:ctrlPr>
            </m:sSubPr>
            <m:e>
              <m:r>
                <w:rPr>
                  <w:rFonts w:ascii="Cambria Math" w:hAnsi="Cambria Math"/>
                  <w:lang w:val="de-DE"/>
                </w:rPr>
                <m:t>U</m:t>
              </m:r>
            </m:e>
            <m:sub>
              <m:r>
                <w:rPr>
                  <w:rFonts w:ascii="Cambria Math" w:hAnsi="Cambria Math"/>
                  <w:lang w:val="de-DE"/>
                </w:rPr>
                <m:t>0</m:t>
              </m:r>
            </m:sub>
          </m:sSub>
          <m:r>
            <w:rPr>
              <w:rFonts w:ascii="Cambria Math" w:hAnsi="Cambria Math"/>
              <w:lang w:val="de-DE"/>
            </w:rPr>
            <m:t>*C*</m:t>
          </m:r>
          <m:sSup>
            <m:sSupPr>
              <m:ctrlPr>
                <w:rPr>
                  <w:rFonts w:ascii="Cambria Math" w:hAnsi="Cambria Math"/>
                  <w:i/>
                  <w:lang w:val="de-DE"/>
                </w:rPr>
              </m:ctrlPr>
            </m:sSupPr>
            <m:e>
              <m:d>
                <m:dPr>
                  <m:ctrlPr>
                    <w:rPr>
                      <w:rFonts w:ascii="Cambria Math" w:hAnsi="Cambria Math"/>
                      <w:i/>
                      <w:lang w:val="de-DE"/>
                    </w:rPr>
                  </m:ctrlPr>
                </m:dPr>
                <m:e>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sup>
                  </m:sSup>
                </m:e>
              </m:d>
            </m:e>
            <m:sup>
              <m:r>
                <w:rPr>
                  <w:rFonts w:ascii="Cambria Math" w:hAnsi="Cambria Math"/>
                  <w:lang w:val="de-DE"/>
                </w:rPr>
                <m:t>2</m:t>
              </m:r>
            </m:sup>
          </m:sSup>
          <m:r>
            <w:rPr>
              <w:rFonts w:ascii="Cambria Math" w:hAnsi="Cambria Math"/>
              <w:lang w:val="de-DE"/>
            </w:rPr>
            <m:t>+∁</m:t>
          </m:r>
        </m:oMath>
      </m:oMathPara>
    </w:p>
    <w:p w:rsidR="00292D82" w:rsidRDefault="00292D82" w:rsidP="00A503C6">
      <w:pPr>
        <w:rPr>
          <w:rFonts w:ascii="Calibri" w:hAnsi="Calibri"/>
          <w:lang w:val="de-DE"/>
        </w:rPr>
      </w:pPr>
    </w:p>
    <w:p w:rsidR="00292D82" w:rsidRDefault="00292D82" w:rsidP="00A503C6">
      <w:pPr>
        <w:rPr>
          <w:rFonts w:ascii="Calibri" w:hAnsi="Calibri"/>
          <w:lang w:val="de-DE"/>
        </w:rPr>
      </w:pPr>
      <w:r>
        <w:rPr>
          <w:rFonts w:ascii="Calibri" w:hAnsi="Calibri"/>
          <w:lang w:val="de-DE"/>
        </w:rPr>
        <w:t>Um nun die Gesamtladung auf dem Kondensator zu berechnen setzt man als obere Grenze die Werte des Endes der Ausschaltmessung ein (</w:t>
      </w:r>
      <m:oMath>
        <m:r>
          <w:rPr>
            <w:rFonts w:ascii="Cambria Math" w:hAnsi="Cambria Math"/>
            <w:lang w:val="de-DE"/>
          </w:rPr>
          <m:t>t=10μs</m:t>
        </m:r>
      </m:oMath>
      <w:r w:rsidR="00DF3196">
        <w:rPr>
          <w:rFonts w:ascii="Calibri" w:hAnsi="Calibri"/>
          <w:lang w:val="de-DE"/>
        </w:rPr>
        <w:t>) und als untere Grenze die des Ausschaltens (</w:t>
      </w:r>
      <m:oMath>
        <m:r>
          <w:rPr>
            <w:rFonts w:ascii="Cambria Math" w:hAnsi="Cambria Math"/>
            <w:lang w:val="de-DE"/>
          </w:rPr>
          <m:t>t=0s</m:t>
        </m:r>
      </m:oMath>
      <w:r w:rsidR="00DF3196">
        <w:rPr>
          <w:rFonts w:ascii="Calibri" w:hAnsi="Calibri"/>
          <w:lang w:val="de-DE"/>
        </w:rPr>
        <w:t>).</w:t>
      </w:r>
    </w:p>
    <w:p w:rsidR="00DF3196" w:rsidRPr="006A4B70" w:rsidRDefault="00DF3196" w:rsidP="00A503C6">
      <w:pPr>
        <w:rPr>
          <w:rFonts w:ascii="Calibri" w:hAnsi="Calibri"/>
          <w:lang w:val="de-DE"/>
        </w:rPr>
      </w:pPr>
    </w:p>
    <w:p w:rsidR="00A503C6" w:rsidRPr="00191A94" w:rsidRDefault="0079068D" w:rsidP="00A503C6">
      <w:pPr>
        <w:rPr>
          <w:rFonts w:ascii="Calibri" w:hAnsi="Calibri"/>
          <w:lang w:val="de-DE"/>
        </w:rPr>
      </w:pPr>
      <m:oMathPara>
        <m:oMath>
          <m:sSubSup>
            <m:sSubSupPr>
              <m:ctrlPr>
                <w:rPr>
                  <w:rFonts w:ascii="Cambria Math" w:hAnsi="Cambria Math"/>
                  <w:i/>
                  <w:lang w:val="de-DE"/>
                </w:rPr>
              </m:ctrlPr>
            </m:sSubSupPr>
            <m:e>
              <m:d>
                <m:dPr>
                  <m:begChr m:val="["/>
                  <m:endChr m:val="]"/>
                  <m:ctrlPr>
                    <w:rPr>
                      <w:rFonts w:ascii="Cambria Math" w:hAnsi="Cambria Math"/>
                      <w:i/>
                      <w:lang w:val="de-DE"/>
                    </w:rPr>
                  </m:ctrlPr>
                </m:dPr>
                <m:e>
                  <m:r>
                    <w:rPr>
                      <w:rFonts w:ascii="Cambria Math" w:hAnsi="Cambria Math"/>
                      <w:lang w:val="de-DE"/>
                    </w:rPr>
                    <m:t>-</m:t>
                  </m:r>
                  <m:sSub>
                    <m:sSubPr>
                      <m:ctrlPr>
                        <w:rPr>
                          <w:rFonts w:ascii="Cambria Math" w:hAnsi="Cambria Math"/>
                          <w:i/>
                          <w:lang w:val="de-DE"/>
                        </w:rPr>
                      </m:ctrlPr>
                    </m:sSubPr>
                    <m:e>
                      <m:r>
                        <w:rPr>
                          <w:rFonts w:ascii="Cambria Math" w:hAnsi="Cambria Math"/>
                          <w:lang w:val="de-DE"/>
                        </w:rPr>
                        <m:t>U</m:t>
                      </m:r>
                    </m:e>
                    <m:sub>
                      <m:r>
                        <w:rPr>
                          <w:rFonts w:ascii="Cambria Math" w:hAnsi="Cambria Math"/>
                          <w:lang w:val="de-DE"/>
                        </w:rPr>
                        <m:t>0</m:t>
                      </m:r>
                    </m:sub>
                  </m:sSub>
                  <m:r>
                    <w:rPr>
                      <w:rFonts w:ascii="Cambria Math" w:hAnsi="Cambria Math"/>
                      <w:lang w:val="de-DE"/>
                    </w:rPr>
                    <m:t>*C*</m:t>
                  </m:r>
                  <m:sSup>
                    <m:sSupPr>
                      <m:ctrlPr>
                        <w:rPr>
                          <w:rFonts w:ascii="Cambria Math" w:hAnsi="Cambria Math"/>
                          <w:i/>
                          <w:lang w:val="de-DE"/>
                        </w:rPr>
                      </m:ctrlPr>
                    </m:sSupPr>
                    <m:e>
                      <m:d>
                        <m:dPr>
                          <m:ctrlPr>
                            <w:rPr>
                              <w:rFonts w:ascii="Cambria Math" w:hAnsi="Cambria Math"/>
                              <w:i/>
                              <w:lang w:val="de-DE"/>
                            </w:rPr>
                          </m:ctrlPr>
                        </m:dPr>
                        <m:e>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t</m:t>
                                  </m:r>
                                </m:num>
                                <m:den>
                                  <m:r>
                                    <w:rPr>
                                      <w:rFonts w:ascii="Cambria Math" w:hAnsi="Cambria Math"/>
                                      <w:lang w:val="de-DE"/>
                                    </w:rPr>
                                    <m:t>R*C</m:t>
                                  </m:r>
                                </m:den>
                              </m:f>
                            </m:sup>
                          </m:sSup>
                        </m:e>
                      </m:d>
                    </m:e>
                    <m:sup>
                      <m:r>
                        <w:rPr>
                          <w:rFonts w:ascii="Cambria Math" w:hAnsi="Cambria Math"/>
                          <w:lang w:val="de-DE"/>
                        </w:rPr>
                        <m:t>2</m:t>
                      </m:r>
                    </m:sup>
                  </m:sSup>
                  <m:r>
                    <w:rPr>
                      <w:rFonts w:ascii="Cambria Math" w:hAnsi="Cambria Math"/>
                      <w:lang w:val="de-DE"/>
                    </w:rPr>
                    <m:t>+∁</m:t>
                  </m:r>
                </m:e>
              </m:d>
            </m:e>
            <m:sub>
              <m:r>
                <w:rPr>
                  <w:rFonts w:ascii="Cambria Math" w:hAnsi="Cambria Math"/>
                  <w:lang w:val="de-DE"/>
                </w:rPr>
                <m:t>0s</m:t>
              </m:r>
            </m:sub>
            <m:sup>
              <m:r>
                <w:rPr>
                  <w:rFonts w:ascii="Cambria Math" w:hAnsi="Cambria Math"/>
                  <w:lang w:val="de-DE"/>
                </w:rPr>
                <m:t>10μs</m:t>
              </m:r>
            </m:sup>
          </m:sSubSup>
        </m:oMath>
      </m:oMathPara>
    </w:p>
    <w:p w:rsidR="00B81728" w:rsidRPr="00B81728" w:rsidRDefault="0053567E" w:rsidP="00A503C6">
      <w:pPr>
        <w:rPr>
          <w:rFonts w:ascii="Calibri" w:hAnsi="Calibri"/>
          <w:lang w:val="de-DE"/>
        </w:rPr>
      </w:pPr>
      <m:oMath>
        <m:r>
          <w:rPr>
            <w:rFonts w:ascii="Cambria Math" w:hAnsi="Cambria Math"/>
            <w:lang w:val="de-DE"/>
          </w:rPr>
          <m:t>-5V*0,089*</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-6</m:t>
            </m:r>
          </m:sup>
        </m:sSup>
        <m:r>
          <w:rPr>
            <w:rFonts w:ascii="Cambria Math" w:hAnsi="Cambria Math"/>
            <w:lang w:val="de-DE"/>
          </w:rPr>
          <m:t>F*</m:t>
        </m:r>
        <m:sSup>
          <m:sSupPr>
            <m:ctrlPr>
              <w:rPr>
                <w:rFonts w:ascii="Cambria Math" w:hAnsi="Cambria Math"/>
                <w:i/>
                <w:lang w:val="de-DE"/>
              </w:rPr>
            </m:ctrlPr>
          </m:sSupPr>
          <m:e>
            <m:d>
              <m:dPr>
                <m:ctrlPr>
                  <w:rPr>
                    <w:rFonts w:ascii="Cambria Math" w:hAnsi="Cambria Math"/>
                    <w:i/>
                    <w:lang w:val="de-DE"/>
                  </w:rPr>
                </m:ctrlPr>
              </m:dPr>
              <m:e>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0,01s</m:t>
                        </m:r>
                      </m:num>
                      <m:den>
                        <m:r>
                          <w:rPr>
                            <w:rFonts w:ascii="Cambria Math" w:hAnsi="Cambria Math"/>
                            <w:lang w:val="de-DE"/>
                          </w:rPr>
                          <m:t>10 000Ω*0,089*</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-6</m:t>
                            </m:r>
                          </m:sup>
                        </m:sSup>
                        <m:r>
                          <w:rPr>
                            <w:rFonts w:ascii="Cambria Math" w:hAnsi="Cambria Math"/>
                            <w:lang w:val="de-DE"/>
                          </w:rPr>
                          <m:t>F</m:t>
                        </m:r>
                      </m:den>
                    </m:f>
                  </m:sup>
                </m:sSup>
              </m:e>
            </m:d>
          </m:e>
          <m:sup>
            <m:r>
              <w:rPr>
                <w:rFonts w:ascii="Cambria Math" w:hAnsi="Cambria Math"/>
                <w:lang w:val="de-DE"/>
              </w:rPr>
              <m:t>2</m:t>
            </m:r>
          </m:sup>
        </m:sSup>
        <m:r>
          <w:rPr>
            <w:rFonts w:ascii="Cambria Math" w:hAnsi="Cambria Math"/>
            <w:lang w:val="de-DE"/>
          </w:rPr>
          <m:t>-</m:t>
        </m:r>
        <m:d>
          <m:dPr>
            <m:ctrlPr>
              <w:rPr>
                <w:rFonts w:ascii="Cambria Math" w:hAnsi="Cambria Math"/>
                <w:i/>
                <w:lang w:val="de-DE"/>
              </w:rPr>
            </m:ctrlPr>
          </m:dPr>
          <m:e>
            <m:r>
              <w:rPr>
                <w:rFonts w:ascii="Cambria Math" w:hAnsi="Cambria Math"/>
                <w:lang w:val="de-DE"/>
              </w:rPr>
              <m:t>-5V*0,089*</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-6</m:t>
                </m:r>
              </m:sup>
            </m:sSup>
            <m:r>
              <w:rPr>
                <w:rFonts w:ascii="Cambria Math" w:hAnsi="Cambria Math"/>
                <w:lang w:val="de-DE"/>
              </w:rPr>
              <m:t>F*</m:t>
            </m:r>
            <m:sSup>
              <m:sSupPr>
                <m:ctrlPr>
                  <w:rPr>
                    <w:rFonts w:ascii="Cambria Math" w:hAnsi="Cambria Math"/>
                    <w:i/>
                    <w:lang w:val="de-DE"/>
                  </w:rPr>
                </m:ctrlPr>
              </m:sSupPr>
              <m:e>
                <m:d>
                  <m:dPr>
                    <m:ctrlPr>
                      <w:rPr>
                        <w:rFonts w:ascii="Cambria Math" w:hAnsi="Cambria Math"/>
                        <w:i/>
                        <w:lang w:val="de-DE"/>
                      </w:rPr>
                    </m:ctrlPr>
                  </m:dPr>
                  <m:e>
                    <m:sSup>
                      <m:sSupPr>
                        <m:ctrlPr>
                          <w:rPr>
                            <w:rFonts w:ascii="Cambria Math" w:hAnsi="Cambria Math"/>
                            <w:i/>
                            <w:lang w:val="de-DE"/>
                          </w:rPr>
                        </m:ctrlPr>
                      </m:sSupPr>
                      <m:e>
                        <m:r>
                          <w:rPr>
                            <w:rFonts w:ascii="Cambria Math" w:hAnsi="Cambria Math"/>
                            <w:lang w:val="de-DE"/>
                          </w:rPr>
                          <m:t>e</m:t>
                        </m:r>
                      </m:e>
                      <m:sup>
                        <m:r>
                          <w:rPr>
                            <w:rFonts w:ascii="Cambria Math" w:hAnsi="Cambria Math"/>
                            <w:lang w:val="de-DE"/>
                          </w:rPr>
                          <m:t>-</m:t>
                        </m:r>
                        <m:f>
                          <m:fPr>
                            <m:ctrlPr>
                              <w:rPr>
                                <w:rFonts w:ascii="Cambria Math" w:hAnsi="Cambria Math"/>
                                <w:i/>
                                <w:lang w:val="de-DE"/>
                              </w:rPr>
                            </m:ctrlPr>
                          </m:fPr>
                          <m:num>
                            <m:r>
                              <w:rPr>
                                <w:rFonts w:ascii="Cambria Math" w:hAnsi="Cambria Math"/>
                                <w:lang w:val="de-DE"/>
                              </w:rPr>
                              <m:t>0s</m:t>
                            </m:r>
                          </m:num>
                          <m:den>
                            <m:r>
                              <w:rPr>
                                <w:rFonts w:ascii="Cambria Math" w:hAnsi="Cambria Math"/>
                                <w:lang w:val="de-DE"/>
                              </w:rPr>
                              <m:t>10 000Ω*0,089*</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-6</m:t>
                                </m:r>
                              </m:sup>
                            </m:sSup>
                            <m:r>
                              <w:rPr>
                                <w:rFonts w:ascii="Cambria Math" w:hAnsi="Cambria Math"/>
                                <w:lang w:val="de-DE"/>
                              </w:rPr>
                              <m:t>F</m:t>
                            </m:r>
                          </m:den>
                        </m:f>
                      </m:sup>
                    </m:sSup>
                  </m:e>
                </m:d>
              </m:e>
              <m:sup>
                <m:r>
                  <w:rPr>
                    <w:rFonts w:ascii="Cambria Math" w:hAnsi="Cambria Math"/>
                    <w:lang w:val="de-DE"/>
                  </w:rPr>
                  <m:t>2</m:t>
                </m:r>
              </m:sup>
            </m:sSup>
          </m:e>
        </m:d>
      </m:oMath>
      <w:r w:rsidR="00B81728">
        <w:rPr>
          <w:rFonts w:ascii="Calibri" w:hAnsi="Calibri"/>
          <w:lang w:val="de-DE"/>
        </w:rPr>
        <w:t xml:space="preserve"> </w:t>
      </w:r>
    </w:p>
    <w:p w:rsidR="00191A94" w:rsidRPr="00BE780D" w:rsidRDefault="005218FD" w:rsidP="00B81728">
      <w:pPr>
        <w:jc w:val="center"/>
        <w:rPr>
          <w:rFonts w:ascii="Calibri" w:hAnsi="Calibri"/>
          <w:lang w:val="de-DE"/>
        </w:rPr>
      </w:pPr>
      <m:oMathPara>
        <m:oMath>
          <m:r>
            <w:rPr>
              <w:rFonts w:ascii="Cambria Math" w:hAnsi="Cambria Math"/>
              <w:lang w:val="de-DE"/>
            </w:rPr>
            <m:t>=4,45*</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-7</m:t>
              </m:r>
            </m:sup>
          </m:sSup>
          <m:r>
            <w:rPr>
              <w:rFonts w:ascii="Cambria Math" w:hAnsi="Cambria Math"/>
              <w:lang w:val="de-DE"/>
            </w:rPr>
            <m:t>C</m:t>
          </m:r>
        </m:oMath>
      </m:oMathPara>
    </w:p>
    <w:p w:rsidR="00A503C6" w:rsidRDefault="00A503C6" w:rsidP="00A503C6">
      <w:pPr>
        <w:pStyle w:val="KeinLeerraum"/>
        <w:rPr>
          <w:rFonts w:ascii="Calibri" w:hAnsi="Calibri"/>
          <w:lang w:val="de-DE"/>
        </w:rPr>
      </w:pPr>
    </w:p>
    <w:p w:rsidR="00F240E2" w:rsidRDefault="00F240E2" w:rsidP="00A503C6">
      <w:pPr>
        <w:pStyle w:val="KeinLeerraum"/>
        <w:rPr>
          <w:rFonts w:ascii="Calibri" w:hAnsi="Calibri"/>
          <w:lang w:val="de-DE"/>
        </w:rPr>
      </w:pPr>
    </w:p>
    <w:p w:rsidR="00F240E2" w:rsidRDefault="006409FB" w:rsidP="00A503C6">
      <w:pPr>
        <w:pStyle w:val="KeinLeerraum"/>
        <w:rPr>
          <w:rFonts w:ascii="Calibri" w:hAnsi="Calibri"/>
          <w:lang w:val="de-DE"/>
        </w:rPr>
      </w:pPr>
      <w:r>
        <w:rPr>
          <w:rFonts w:ascii="Calibri" w:hAnsi="Calibri"/>
          <w:lang w:val="de-DE"/>
        </w:rPr>
        <w:t xml:space="preserve">Kontrolle durch die Formel: </w:t>
      </w:r>
      <m:oMath>
        <m:r>
          <w:rPr>
            <w:rFonts w:ascii="Cambria Math" w:hAnsi="Cambria Math"/>
            <w:lang w:val="de-DE"/>
          </w:rPr>
          <m:t>C=</m:t>
        </m:r>
        <m:f>
          <m:fPr>
            <m:ctrlPr>
              <w:rPr>
                <w:rFonts w:ascii="Cambria Math" w:hAnsi="Cambria Math"/>
                <w:i/>
                <w:lang w:val="de-DE"/>
              </w:rPr>
            </m:ctrlPr>
          </m:fPr>
          <m:num>
            <m:r>
              <w:rPr>
                <w:rFonts w:ascii="Cambria Math" w:hAnsi="Cambria Math"/>
                <w:lang w:val="de-DE"/>
              </w:rPr>
              <m:t>Q</m:t>
            </m:r>
          </m:num>
          <m:den>
            <m:r>
              <w:rPr>
                <w:rFonts w:ascii="Cambria Math" w:hAnsi="Cambria Math"/>
                <w:lang w:val="de-DE"/>
              </w:rPr>
              <m:t>U</m:t>
            </m:r>
          </m:den>
        </m:f>
      </m:oMath>
      <w:r>
        <w:rPr>
          <w:rFonts w:ascii="Calibri" w:hAnsi="Calibri"/>
          <w:lang w:val="de-DE"/>
        </w:rPr>
        <w:t xml:space="preserve">, demnach </w:t>
      </w:r>
      <m:oMath>
        <m:r>
          <w:rPr>
            <w:rFonts w:ascii="Cambria Math" w:hAnsi="Cambria Math"/>
            <w:lang w:val="de-DE"/>
          </w:rPr>
          <m:t>Q=C*U</m:t>
        </m:r>
      </m:oMath>
      <w:r w:rsidR="00F240E2">
        <w:rPr>
          <w:rFonts w:ascii="Calibri" w:hAnsi="Calibri"/>
          <w:lang w:val="de-DE"/>
        </w:rPr>
        <w:t xml:space="preserve"> also:</w:t>
      </w:r>
    </w:p>
    <w:p w:rsidR="00F240E2" w:rsidRDefault="00F240E2" w:rsidP="00A503C6">
      <w:pPr>
        <w:pStyle w:val="KeinLeerraum"/>
        <w:rPr>
          <w:rFonts w:ascii="Calibri" w:hAnsi="Calibri"/>
          <w:lang w:val="de-DE"/>
        </w:rPr>
      </w:pPr>
    </w:p>
    <w:p w:rsidR="006409FB" w:rsidRPr="00612EF9" w:rsidRDefault="006409FB" w:rsidP="00A503C6">
      <w:pPr>
        <w:pStyle w:val="KeinLeerraum"/>
        <w:rPr>
          <w:rFonts w:ascii="Calibri" w:hAnsi="Calibri"/>
          <w:lang w:val="de-DE"/>
        </w:rPr>
      </w:pPr>
      <m:oMathPara>
        <m:oMath>
          <m:r>
            <w:rPr>
              <w:rFonts w:ascii="Cambria Math" w:hAnsi="Cambria Math"/>
              <w:lang w:val="de-DE"/>
            </w:rPr>
            <m:t>Q=0,089*</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-6</m:t>
              </m:r>
            </m:sup>
          </m:sSup>
          <m:r>
            <w:rPr>
              <w:rFonts w:ascii="Cambria Math" w:hAnsi="Cambria Math"/>
              <w:lang w:val="de-DE"/>
            </w:rPr>
            <m:t>F*5V=4,45*</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-7</m:t>
              </m:r>
            </m:sup>
          </m:sSup>
          <m:r>
            <w:rPr>
              <w:rFonts w:ascii="Cambria Math" w:hAnsi="Cambria Math"/>
              <w:lang w:val="de-DE"/>
            </w:rPr>
            <m:t>C</m:t>
          </m:r>
        </m:oMath>
      </m:oMathPara>
    </w:p>
    <w:sectPr w:rsidR="006409FB" w:rsidRPr="00612EF9">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68D" w:rsidRDefault="0079068D">
      <w:r>
        <w:separator/>
      </w:r>
    </w:p>
  </w:endnote>
  <w:endnote w:type="continuationSeparator" w:id="0">
    <w:p w:rsidR="0079068D" w:rsidRDefault="0079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68D" w:rsidRDefault="007906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68D" w:rsidRDefault="0079068D">
      <w:r>
        <w:separator/>
      </w:r>
    </w:p>
  </w:footnote>
  <w:footnote w:type="continuationSeparator" w:id="0">
    <w:p w:rsidR="0079068D" w:rsidRDefault="00790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68D" w:rsidRDefault="007906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2D85"/>
    <w:multiLevelType w:val="hybridMultilevel"/>
    <w:tmpl w:val="E1E6E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7D13057"/>
    <w:multiLevelType w:val="hybridMultilevel"/>
    <w:tmpl w:val="85B2A6FA"/>
    <w:styleLink w:val="Strich"/>
    <w:lvl w:ilvl="0" w:tplc="34923984">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D6BEB708">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1BE8FE4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ACFE1EB6">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9E4AEA6E">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3F1C8C2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57B63324">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4F6C6F9E">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991C7616">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
    <w:nsid w:val="5F2608D6"/>
    <w:multiLevelType w:val="hybridMultilevel"/>
    <w:tmpl w:val="85B2A6FA"/>
    <w:numStyleLink w:val="Strich"/>
  </w:abstractNum>
  <w:abstractNum w:abstractNumId="3">
    <w:nsid w:val="722E2E2A"/>
    <w:multiLevelType w:val="hybridMultilevel"/>
    <w:tmpl w:val="88F6C0A4"/>
    <w:lvl w:ilvl="0" w:tplc="7E92165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E0C38"/>
    <w:rsid w:val="0000432E"/>
    <w:rsid w:val="00012447"/>
    <w:rsid w:val="00025B5A"/>
    <w:rsid w:val="000F77AB"/>
    <w:rsid w:val="001133E1"/>
    <w:rsid w:val="00142A05"/>
    <w:rsid w:val="00150A57"/>
    <w:rsid w:val="00166A90"/>
    <w:rsid w:val="00171F5A"/>
    <w:rsid w:val="00191A94"/>
    <w:rsid w:val="00193B8D"/>
    <w:rsid w:val="001B2F64"/>
    <w:rsid w:val="001D3A42"/>
    <w:rsid w:val="001F236A"/>
    <w:rsid w:val="002024F5"/>
    <w:rsid w:val="002167F5"/>
    <w:rsid w:val="00220173"/>
    <w:rsid w:val="00292D82"/>
    <w:rsid w:val="00297C6E"/>
    <w:rsid w:val="002A08AA"/>
    <w:rsid w:val="002A72B2"/>
    <w:rsid w:val="002D3E1B"/>
    <w:rsid w:val="00304F85"/>
    <w:rsid w:val="00307E73"/>
    <w:rsid w:val="00307FDF"/>
    <w:rsid w:val="003512DE"/>
    <w:rsid w:val="00360649"/>
    <w:rsid w:val="00366511"/>
    <w:rsid w:val="00396BE1"/>
    <w:rsid w:val="003979BF"/>
    <w:rsid w:val="003F335D"/>
    <w:rsid w:val="00433DD7"/>
    <w:rsid w:val="00452704"/>
    <w:rsid w:val="004A39FA"/>
    <w:rsid w:val="004D75E8"/>
    <w:rsid w:val="004E17A6"/>
    <w:rsid w:val="004E24D7"/>
    <w:rsid w:val="004F31EE"/>
    <w:rsid w:val="005027F6"/>
    <w:rsid w:val="005218FD"/>
    <w:rsid w:val="00531B33"/>
    <w:rsid w:val="00531E88"/>
    <w:rsid w:val="0053567E"/>
    <w:rsid w:val="0053634F"/>
    <w:rsid w:val="00544F47"/>
    <w:rsid w:val="00553FF6"/>
    <w:rsid w:val="005639B9"/>
    <w:rsid w:val="0056586F"/>
    <w:rsid w:val="005A5596"/>
    <w:rsid w:val="005B5F11"/>
    <w:rsid w:val="005F1A58"/>
    <w:rsid w:val="005F7E5D"/>
    <w:rsid w:val="00612EF9"/>
    <w:rsid w:val="006409FB"/>
    <w:rsid w:val="00686864"/>
    <w:rsid w:val="00686FD3"/>
    <w:rsid w:val="0069501B"/>
    <w:rsid w:val="006A4B70"/>
    <w:rsid w:val="006D2B30"/>
    <w:rsid w:val="006D2CAB"/>
    <w:rsid w:val="006D38A3"/>
    <w:rsid w:val="006F677C"/>
    <w:rsid w:val="007116B7"/>
    <w:rsid w:val="007412E2"/>
    <w:rsid w:val="00746590"/>
    <w:rsid w:val="00777648"/>
    <w:rsid w:val="0079028C"/>
    <w:rsid w:val="0079068D"/>
    <w:rsid w:val="007A1788"/>
    <w:rsid w:val="007A7675"/>
    <w:rsid w:val="007B6CA4"/>
    <w:rsid w:val="007E7580"/>
    <w:rsid w:val="00895059"/>
    <w:rsid w:val="008B4D31"/>
    <w:rsid w:val="008D70C4"/>
    <w:rsid w:val="008F37EC"/>
    <w:rsid w:val="009015B7"/>
    <w:rsid w:val="009016E8"/>
    <w:rsid w:val="00902BEE"/>
    <w:rsid w:val="009115BD"/>
    <w:rsid w:val="00970412"/>
    <w:rsid w:val="00981375"/>
    <w:rsid w:val="009C2C97"/>
    <w:rsid w:val="009E3E74"/>
    <w:rsid w:val="00A1352F"/>
    <w:rsid w:val="00A503C6"/>
    <w:rsid w:val="00A87789"/>
    <w:rsid w:val="00AB3D97"/>
    <w:rsid w:val="00AD4A55"/>
    <w:rsid w:val="00AE0C38"/>
    <w:rsid w:val="00AF64B1"/>
    <w:rsid w:val="00B12F09"/>
    <w:rsid w:val="00B342C3"/>
    <w:rsid w:val="00B36277"/>
    <w:rsid w:val="00B52673"/>
    <w:rsid w:val="00B80136"/>
    <w:rsid w:val="00B81728"/>
    <w:rsid w:val="00BB794F"/>
    <w:rsid w:val="00BE26C9"/>
    <w:rsid w:val="00BE780D"/>
    <w:rsid w:val="00C32608"/>
    <w:rsid w:val="00CB0CE0"/>
    <w:rsid w:val="00CC0ACB"/>
    <w:rsid w:val="00CD6B23"/>
    <w:rsid w:val="00D02EA1"/>
    <w:rsid w:val="00D068FD"/>
    <w:rsid w:val="00D1622D"/>
    <w:rsid w:val="00D27A0B"/>
    <w:rsid w:val="00D7294C"/>
    <w:rsid w:val="00D816D3"/>
    <w:rsid w:val="00D826EA"/>
    <w:rsid w:val="00DB036E"/>
    <w:rsid w:val="00DB772D"/>
    <w:rsid w:val="00DC6743"/>
    <w:rsid w:val="00DC678C"/>
    <w:rsid w:val="00DD2C83"/>
    <w:rsid w:val="00DD6D18"/>
    <w:rsid w:val="00DE3EF1"/>
    <w:rsid w:val="00DF3196"/>
    <w:rsid w:val="00E22495"/>
    <w:rsid w:val="00E36F32"/>
    <w:rsid w:val="00E53B9D"/>
    <w:rsid w:val="00E81207"/>
    <w:rsid w:val="00EA2373"/>
    <w:rsid w:val="00EB6A17"/>
    <w:rsid w:val="00EE00A4"/>
    <w:rsid w:val="00F05717"/>
    <w:rsid w:val="00F240E2"/>
    <w:rsid w:val="00F25B43"/>
    <w:rsid w:val="00F54F71"/>
    <w:rsid w:val="00F63061"/>
    <w:rsid w:val="00F92256"/>
    <w:rsid w:val="00FF1D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paragraph" w:styleId="berschrift1">
    <w:name w:val="heading 1"/>
    <w:basedOn w:val="Standard"/>
    <w:next w:val="Standard"/>
    <w:link w:val="berschrift1Zchn"/>
    <w:uiPriority w:val="9"/>
    <w:qFormat/>
    <w:rsid w:val="00895059"/>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berschrift2">
    <w:name w:val="heading 2"/>
    <w:basedOn w:val="Standard"/>
    <w:next w:val="Standard"/>
    <w:link w:val="berschrift2Zchn"/>
    <w:uiPriority w:val="9"/>
    <w:unhideWhenUsed/>
    <w:qFormat/>
    <w:rsid w:val="005B5F11"/>
    <w:pPr>
      <w:keepNext/>
      <w:keepLines/>
      <w:spacing w:before="200"/>
      <w:outlineLvl w:val="1"/>
    </w:pPr>
    <w:rPr>
      <w:rFonts w:asciiTheme="majorHAnsi" w:eastAsiaTheme="majorEastAsia" w:hAnsiTheme="majorHAnsi" w:cstheme="majorBidi"/>
      <w:b/>
      <w:bCs/>
      <w:color w:val="499BC9"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w:hAnsi="Helvetica" w:cs="Arial Unicode MS"/>
      <w:color w:val="000000"/>
      <w:sz w:val="22"/>
      <w:szCs w:val="22"/>
      <w:lang w:val="de-DE"/>
    </w:rPr>
  </w:style>
  <w:style w:type="numbering" w:customStyle="1" w:styleId="Strich">
    <w:name w:val="Strich"/>
    <w:pPr>
      <w:numPr>
        <w:numId w:val="1"/>
      </w:numPr>
    </w:pPr>
  </w:style>
  <w:style w:type="paragraph" w:customStyle="1" w:styleId="Tabellenstil1">
    <w:name w:val="Tabellenstil 1"/>
    <w:rPr>
      <w:rFonts w:ascii="Helvetica" w:eastAsia="Helvetica" w:hAnsi="Helvetica" w:cs="Helvetica"/>
      <w:b/>
      <w:bCs/>
      <w:color w:val="000000"/>
    </w:rPr>
  </w:style>
  <w:style w:type="character" w:styleId="Platzhaltertext">
    <w:name w:val="Placeholder Text"/>
    <w:basedOn w:val="Absatz-Standardschriftart"/>
    <w:uiPriority w:val="99"/>
    <w:semiHidden/>
    <w:rsid w:val="00DC678C"/>
    <w:rPr>
      <w:color w:val="808080"/>
    </w:rPr>
  </w:style>
  <w:style w:type="paragraph" w:styleId="Sprechblasentext">
    <w:name w:val="Balloon Text"/>
    <w:basedOn w:val="Standard"/>
    <w:link w:val="SprechblasentextZchn"/>
    <w:uiPriority w:val="99"/>
    <w:semiHidden/>
    <w:unhideWhenUsed/>
    <w:rsid w:val="00DC67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678C"/>
    <w:rPr>
      <w:rFonts w:ascii="Tahoma" w:hAnsi="Tahoma" w:cs="Tahoma"/>
      <w:sz w:val="16"/>
      <w:szCs w:val="16"/>
      <w:lang w:val="en-US" w:eastAsia="en-US"/>
    </w:rPr>
  </w:style>
  <w:style w:type="paragraph" w:styleId="KeinLeerraum">
    <w:name w:val="No Spacing"/>
    <w:uiPriority w:val="1"/>
    <w:qFormat/>
    <w:rsid w:val="00DC678C"/>
    <w:rPr>
      <w:sz w:val="24"/>
      <w:szCs w:val="24"/>
      <w:lang w:val="en-US" w:eastAsia="en-US"/>
    </w:rPr>
  </w:style>
  <w:style w:type="character" w:customStyle="1" w:styleId="berschrift1Zchn">
    <w:name w:val="Überschrift 1 Zchn"/>
    <w:basedOn w:val="Absatz-Standardschriftart"/>
    <w:link w:val="berschrift1"/>
    <w:uiPriority w:val="9"/>
    <w:rsid w:val="00895059"/>
    <w:rPr>
      <w:rFonts w:asciiTheme="majorHAnsi" w:eastAsiaTheme="majorEastAsia" w:hAnsiTheme="majorHAnsi" w:cstheme="majorBidi"/>
      <w:b/>
      <w:bCs/>
      <w:color w:val="2F759E" w:themeColor="accent1" w:themeShade="BF"/>
      <w:sz w:val="28"/>
      <w:szCs w:val="28"/>
      <w:lang w:val="en-US" w:eastAsia="en-US"/>
    </w:rPr>
  </w:style>
  <w:style w:type="paragraph" w:styleId="Inhaltsverzeichnisberschrift">
    <w:name w:val="TOC Heading"/>
    <w:basedOn w:val="berschrift1"/>
    <w:next w:val="Standard"/>
    <w:uiPriority w:val="39"/>
    <w:semiHidden/>
    <w:unhideWhenUsed/>
    <w:qFormat/>
    <w:rsid w:val="0089505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en-CA" w:eastAsia="en-CA"/>
    </w:rPr>
  </w:style>
  <w:style w:type="paragraph" w:styleId="Verzeichnis1">
    <w:name w:val="toc 1"/>
    <w:basedOn w:val="Standard"/>
    <w:next w:val="Standard"/>
    <w:autoRedefine/>
    <w:uiPriority w:val="39"/>
    <w:unhideWhenUsed/>
    <w:rsid w:val="00895059"/>
    <w:pPr>
      <w:spacing w:after="100"/>
    </w:pPr>
  </w:style>
  <w:style w:type="paragraph" w:styleId="Titel">
    <w:name w:val="Title"/>
    <w:basedOn w:val="Standard"/>
    <w:next w:val="Standard"/>
    <w:link w:val="TitelZchn"/>
    <w:uiPriority w:val="10"/>
    <w:qFormat/>
    <w:rsid w:val="00970412"/>
    <w:pPr>
      <w:pBdr>
        <w:bottom w:val="single" w:sz="8" w:space="4" w:color="499BC9" w:themeColor="accent1"/>
      </w:pBdr>
      <w:spacing w:after="300"/>
      <w:contextualSpacing/>
    </w:pPr>
    <w:rPr>
      <w:rFonts w:asciiTheme="majorHAnsi" w:eastAsiaTheme="majorEastAsia" w:hAnsiTheme="majorHAnsi" w:cstheme="majorBidi"/>
      <w:color w:val="2F2F2F" w:themeColor="text2" w:themeShade="BF"/>
      <w:spacing w:val="5"/>
      <w:kern w:val="28"/>
      <w:sz w:val="52"/>
      <w:szCs w:val="52"/>
    </w:rPr>
  </w:style>
  <w:style w:type="character" w:customStyle="1" w:styleId="TitelZchn">
    <w:name w:val="Titel Zchn"/>
    <w:basedOn w:val="Absatz-Standardschriftart"/>
    <w:link w:val="Titel"/>
    <w:uiPriority w:val="10"/>
    <w:rsid w:val="00970412"/>
    <w:rPr>
      <w:rFonts w:asciiTheme="majorHAnsi" w:eastAsiaTheme="majorEastAsia" w:hAnsiTheme="majorHAnsi" w:cstheme="majorBidi"/>
      <w:color w:val="2F2F2F" w:themeColor="text2" w:themeShade="BF"/>
      <w:spacing w:val="5"/>
      <w:kern w:val="28"/>
      <w:sz w:val="52"/>
      <w:szCs w:val="52"/>
      <w:lang w:val="en-US" w:eastAsia="en-US"/>
    </w:rPr>
  </w:style>
  <w:style w:type="character" w:customStyle="1" w:styleId="berschrift2Zchn">
    <w:name w:val="Überschrift 2 Zchn"/>
    <w:basedOn w:val="Absatz-Standardschriftart"/>
    <w:link w:val="berschrift2"/>
    <w:uiPriority w:val="9"/>
    <w:rsid w:val="005B5F11"/>
    <w:rPr>
      <w:rFonts w:asciiTheme="majorHAnsi" w:eastAsiaTheme="majorEastAsia" w:hAnsiTheme="majorHAnsi" w:cstheme="majorBidi"/>
      <w:b/>
      <w:bCs/>
      <w:color w:val="499BC9" w:themeColor="accent1"/>
      <w:sz w:val="26"/>
      <w:szCs w:val="26"/>
      <w:lang w:val="en-US" w:eastAsia="en-US"/>
    </w:rPr>
  </w:style>
  <w:style w:type="character" w:customStyle="1" w:styleId="apple-converted-space">
    <w:name w:val="apple-converted-space"/>
    <w:basedOn w:val="Absatz-Standardschriftart"/>
    <w:rsid w:val="002167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paragraph" w:styleId="berschrift1">
    <w:name w:val="heading 1"/>
    <w:basedOn w:val="Standard"/>
    <w:next w:val="Standard"/>
    <w:link w:val="berschrift1Zchn"/>
    <w:uiPriority w:val="9"/>
    <w:qFormat/>
    <w:rsid w:val="00895059"/>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berschrift2">
    <w:name w:val="heading 2"/>
    <w:basedOn w:val="Standard"/>
    <w:next w:val="Standard"/>
    <w:link w:val="berschrift2Zchn"/>
    <w:uiPriority w:val="9"/>
    <w:unhideWhenUsed/>
    <w:qFormat/>
    <w:rsid w:val="005B5F11"/>
    <w:pPr>
      <w:keepNext/>
      <w:keepLines/>
      <w:spacing w:before="200"/>
      <w:outlineLvl w:val="1"/>
    </w:pPr>
    <w:rPr>
      <w:rFonts w:asciiTheme="majorHAnsi" w:eastAsiaTheme="majorEastAsia" w:hAnsiTheme="majorHAnsi" w:cstheme="majorBidi"/>
      <w:b/>
      <w:bCs/>
      <w:color w:val="499BC9"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w:hAnsi="Helvetica" w:cs="Arial Unicode MS"/>
      <w:color w:val="000000"/>
      <w:sz w:val="22"/>
      <w:szCs w:val="22"/>
      <w:lang w:val="de-DE"/>
    </w:rPr>
  </w:style>
  <w:style w:type="numbering" w:customStyle="1" w:styleId="Strich">
    <w:name w:val="Strich"/>
    <w:pPr>
      <w:numPr>
        <w:numId w:val="1"/>
      </w:numPr>
    </w:pPr>
  </w:style>
  <w:style w:type="paragraph" w:customStyle="1" w:styleId="Tabellenstil1">
    <w:name w:val="Tabellenstil 1"/>
    <w:rPr>
      <w:rFonts w:ascii="Helvetica" w:eastAsia="Helvetica" w:hAnsi="Helvetica" w:cs="Helvetica"/>
      <w:b/>
      <w:bCs/>
      <w:color w:val="000000"/>
    </w:rPr>
  </w:style>
  <w:style w:type="character" w:styleId="Platzhaltertext">
    <w:name w:val="Placeholder Text"/>
    <w:basedOn w:val="Absatz-Standardschriftart"/>
    <w:uiPriority w:val="99"/>
    <w:semiHidden/>
    <w:rsid w:val="00DC678C"/>
    <w:rPr>
      <w:color w:val="808080"/>
    </w:rPr>
  </w:style>
  <w:style w:type="paragraph" w:styleId="Sprechblasentext">
    <w:name w:val="Balloon Text"/>
    <w:basedOn w:val="Standard"/>
    <w:link w:val="SprechblasentextZchn"/>
    <w:uiPriority w:val="99"/>
    <w:semiHidden/>
    <w:unhideWhenUsed/>
    <w:rsid w:val="00DC67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678C"/>
    <w:rPr>
      <w:rFonts w:ascii="Tahoma" w:hAnsi="Tahoma" w:cs="Tahoma"/>
      <w:sz w:val="16"/>
      <w:szCs w:val="16"/>
      <w:lang w:val="en-US" w:eastAsia="en-US"/>
    </w:rPr>
  </w:style>
  <w:style w:type="paragraph" w:styleId="KeinLeerraum">
    <w:name w:val="No Spacing"/>
    <w:uiPriority w:val="1"/>
    <w:qFormat/>
    <w:rsid w:val="00DC678C"/>
    <w:rPr>
      <w:sz w:val="24"/>
      <w:szCs w:val="24"/>
      <w:lang w:val="en-US" w:eastAsia="en-US"/>
    </w:rPr>
  </w:style>
  <w:style w:type="character" w:customStyle="1" w:styleId="berschrift1Zchn">
    <w:name w:val="Überschrift 1 Zchn"/>
    <w:basedOn w:val="Absatz-Standardschriftart"/>
    <w:link w:val="berschrift1"/>
    <w:uiPriority w:val="9"/>
    <w:rsid w:val="00895059"/>
    <w:rPr>
      <w:rFonts w:asciiTheme="majorHAnsi" w:eastAsiaTheme="majorEastAsia" w:hAnsiTheme="majorHAnsi" w:cstheme="majorBidi"/>
      <w:b/>
      <w:bCs/>
      <w:color w:val="2F759E" w:themeColor="accent1" w:themeShade="BF"/>
      <w:sz w:val="28"/>
      <w:szCs w:val="28"/>
      <w:lang w:val="en-US" w:eastAsia="en-US"/>
    </w:rPr>
  </w:style>
  <w:style w:type="paragraph" w:styleId="Inhaltsverzeichnisberschrift">
    <w:name w:val="TOC Heading"/>
    <w:basedOn w:val="berschrift1"/>
    <w:next w:val="Standard"/>
    <w:uiPriority w:val="39"/>
    <w:semiHidden/>
    <w:unhideWhenUsed/>
    <w:qFormat/>
    <w:rsid w:val="0089505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en-CA" w:eastAsia="en-CA"/>
    </w:rPr>
  </w:style>
  <w:style w:type="paragraph" w:styleId="Verzeichnis1">
    <w:name w:val="toc 1"/>
    <w:basedOn w:val="Standard"/>
    <w:next w:val="Standard"/>
    <w:autoRedefine/>
    <w:uiPriority w:val="39"/>
    <w:unhideWhenUsed/>
    <w:rsid w:val="00895059"/>
    <w:pPr>
      <w:spacing w:after="100"/>
    </w:pPr>
  </w:style>
  <w:style w:type="paragraph" w:styleId="Titel">
    <w:name w:val="Title"/>
    <w:basedOn w:val="Standard"/>
    <w:next w:val="Standard"/>
    <w:link w:val="TitelZchn"/>
    <w:uiPriority w:val="10"/>
    <w:qFormat/>
    <w:rsid w:val="00970412"/>
    <w:pPr>
      <w:pBdr>
        <w:bottom w:val="single" w:sz="8" w:space="4" w:color="499BC9" w:themeColor="accent1"/>
      </w:pBdr>
      <w:spacing w:after="300"/>
      <w:contextualSpacing/>
    </w:pPr>
    <w:rPr>
      <w:rFonts w:asciiTheme="majorHAnsi" w:eastAsiaTheme="majorEastAsia" w:hAnsiTheme="majorHAnsi" w:cstheme="majorBidi"/>
      <w:color w:val="2F2F2F" w:themeColor="text2" w:themeShade="BF"/>
      <w:spacing w:val="5"/>
      <w:kern w:val="28"/>
      <w:sz w:val="52"/>
      <w:szCs w:val="52"/>
    </w:rPr>
  </w:style>
  <w:style w:type="character" w:customStyle="1" w:styleId="TitelZchn">
    <w:name w:val="Titel Zchn"/>
    <w:basedOn w:val="Absatz-Standardschriftart"/>
    <w:link w:val="Titel"/>
    <w:uiPriority w:val="10"/>
    <w:rsid w:val="00970412"/>
    <w:rPr>
      <w:rFonts w:asciiTheme="majorHAnsi" w:eastAsiaTheme="majorEastAsia" w:hAnsiTheme="majorHAnsi" w:cstheme="majorBidi"/>
      <w:color w:val="2F2F2F" w:themeColor="text2" w:themeShade="BF"/>
      <w:spacing w:val="5"/>
      <w:kern w:val="28"/>
      <w:sz w:val="52"/>
      <w:szCs w:val="52"/>
      <w:lang w:val="en-US" w:eastAsia="en-US"/>
    </w:rPr>
  </w:style>
  <w:style w:type="character" w:customStyle="1" w:styleId="berschrift2Zchn">
    <w:name w:val="Überschrift 2 Zchn"/>
    <w:basedOn w:val="Absatz-Standardschriftart"/>
    <w:link w:val="berschrift2"/>
    <w:uiPriority w:val="9"/>
    <w:rsid w:val="005B5F11"/>
    <w:rPr>
      <w:rFonts w:asciiTheme="majorHAnsi" w:eastAsiaTheme="majorEastAsia" w:hAnsiTheme="majorHAnsi" w:cstheme="majorBidi"/>
      <w:b/>
      <w:bCs/>
      <w:color w:val="499BC9" w:themeColor="accent1"/>
      <w:sz w:val="26"/>
      <w:szCs w:val="26"/>
      <w:lang w:val="en-US" w:eastAsia="en-US"/>
    </w:rPr>
  </w:style>
  <w:style w:type="character" w:customStyle="1" w:styleId="apple-converted-space">
    <w:name w:val="apple-converted-space"/>
    <w:basedOn w:val="Absatz-Standardschriftart"/>
    <w:rsid w:val="0021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1D006-5049-4F03-817C-BB409053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6340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 Fisch</cp:lastModifiedBy>
  <cp:revision>2</cp:revision>
  <cp:lastPrinted>2016-11-17T20:49:00Z</cp:lastPrinted>
  <dcterms:created xsi:type="dcterms:W3CDTF">2016-11-20T18:04:00Z</dcterms:created>
  <dcterms:modified xsi:type="dcterms:W3CDTF">2016-11-20T18:04:00Z</dcterms:modified>
</cp:coreProperties>
</file>