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9D" w:rsidRPr="00872719" w:rsidRDefault="000407BC">
      <w:pPr>
        <w:rPr>
          <w:rFonts w:asciiTheme="minorHAnsi" w:hAnsiTheme="minorHAnsi" w:cstheme="minorHAnsi"/>
          <w:b/>
        </w:rPr>
      </w:pPr>
      <w:r w:rsidRPr="00872719">
        <w:rPr>
          <w:rFonts w:asciiTheme="minorHAnsi" w:hAnsiTheme="minorHAnsi" w:cstheme="minorHAnsi"/>
          <w:b/>
        </w:rPr>
        <w:t>Stoffsammlung zur Schularbeit</w:t>
      </w:r>
    </w:p>
    <w:p w:rsidR="0058309D" w:rsidRPr="00872719" w:rsidRDefault="0058309D">
      <w:pPr>
        <w:rPr>
          <w:rFonts w:asciiTheme="minorHAnsi" w:hAnsiTheme="minorHAnsi" w:cstheme="minorHAnsi"/>
        </w:rPr>
      </w:pPr>
    </w:p>
    <w:p w:rsidR="0058309D" w:rsidRPr="00872719" w:rsidRDefault="0058309D" w:rsidP="0058309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  <w:b/>
        </w:rPr>
        <w:t>Kreis</w:t>
      </w:r>
      <w:r w:rsidRPr="00872719">
        <w:rPr>
          <w:rFonts w:asciiTheme="minorHAnsi" w:hAnsiTheme="minorHAnsi" w:cstheme="minorHAnsi"/>
        </w:rPr>
        <w:t>: Umfang, Flächeninhalt, Kreisausschnit</w:t>
      </w:r>
      <w:r w:rsidR="00F82127">
        <w:rPr>
          <w:rFonts w:asciiTheme="minorHAnsi" w:hAnsiTheme="minorHAnsi" w:cstheme="minorHAnsi"/>
        </w:rPr>
        <w:t xml:space="preserve">t, Kreisbogen, Kreisring </w:t>
      </w:r>
      <w:r w:rsidR="00F82127">
        <w:rPr>
          <w:rFonts w:asciiTheme="minorHAnsi" w:hAnsiTheme="minorHAnsi" w:cstheme="minorHAnsi"/>
        </w:rPr>
        <w:tab/>
      </w:r>
      <w:r w:rsidR="00F82127">
        <w:rPr>
          <w:rFonts w:asciiTheme="minorHAnsi" w:hAnsiTheme="minorHAnsi" w:cstheme="minorHAnsi"/>
        </w:rPr>
        <w:tab/>
      </w:r>
      <w:r w:rsidR="00F82127">
        <w:rPr>
          <w:rFonts w:asciiTheme="minorHAnsi" w:hAnsiTheme="minorHAnsi" w:cstheme="minorHAnsi"/>
        </w:rPr>
        <w:tab/>
      </w:r>
      <w:r w:rsidR="00F82127">
        <w:rPr>
          <w:rFonts w:asciiTheme="minorHAnsi" w:hAnsiTheme="minorHAnsi" w:cstheme="minorHAnsi"/>
        </w:rPr>
        <w:tab/>
      </w:r>
      <w:r w:rsidR="00F82127">
        <w:rPr>
          <w:rFonts w:asciiTheme="minorHAnsi" w:hAnsiTheme="minorHAnsi" w:cstheme="minorHAnsi"/>
        </w:rPr>
        <w:tab/>
      </w:r>
      <w:r w:rsidRPr="00872719">
        <w:rPr>
          <w:rFonts w:asciiTheme="minorHAnsi" w:hAnsiTheme="minorHAnsi" w:cstheme="minorHAnsi"/>
        </w:rPr>
        <w:t>S. 193-216</w:t>
      </w:r>
    </w:p>
    <w:p w:rsidR="0058309D" w:rsidRPr="00872719" w:rsidRDefault="0058309D" w:rsidP="0058309D">
      <w:pPr>
        <w:ind w:left="360"/>
        <w:rPr>
          <w:rFonts w:asciiTheme="minorHAnsi" w:hAnsiTheme="minorHAnsi" w:cstheme="minorHAnsi"/>
        </w:rPr>
      </w:pPr>
    </w:p>
    <w:p w:rsidR="0058309D" w:rsidRPr="00872719" w:rsidRDefault="0058309D" w:rsidP="0058309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  <w:b/>
        </w:rPr>
        <w:t>Zylinder</w:t>
      </w:r>
      <w:r w:rsidRPr="00872719">
        <w:rPr>
          <w:rFonts w:asciiTheme="minorHAnsi" w:hAnsiTheme="minorHAnsi" w:cstheme="minorHAnsi"/>
        </w:rPr>
        <w:t xml:space="preserve">, </w:t>
      </w:r>
      <w:r w:rsidRPr="00872719">
        <w:rPr>
          <w:rFonts w:asciiTheme="minorHAnsi" w:hAnsiTheme="minorHAnsi" w:cstheme="minorHAnsi"/>
          <w:b/>
        </w:rPr>
        <w:t>Kegel</w:t>
      </w:r>
      <w:r w:rsidRPr="00872719">
        <w:rPr>
          <w:rFonts w:asciiTheme="minorHAnsi" w:hAnsiTheme="minorHAnsi" w:cstheme="minorHAnsi"/>
        </w:rPr>
        <w:t>: Volumen, Oberfläche, Umkehraufgaben</w:t>
      </w:r>
    </w:p>
    <w:p w:rsidR="0058309D" w:rsidRPr="00872719" w:rsidRDefault="0058309D" w:rsidP="0058309D">
      <w:pPr>
        <w:ind w:left="7080"/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</w:rPr>
        <w:t>S. 217-228</w:t>
      </w:r>
    </w:p>
    <w:p w:rsidR="0058309D" w:rsidRPr="00872719" w:rsidRDefault="0058309D" w:rsidP="0058309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  <w:b/>
        </w:rPr>
        <w:t>Kugel</w:t>
      </w:r>
      <w:r w:rsidRPr="00872719">
        <w:rPr>
          <w:rFonts w:asciiTheme="minorHAnsi" w:hAnsiTheme="minorHAnsi" w:cstheme="minorHAnsi"/>
        </w:rPr>
        <w:t>: Volumen, Oberfläche, Umkehraufgaben</w:t>
      </w:r>
    </w:p>
    <w:p w:rsidR="0058309D" w:rsidRDefault="0058309D" w:rsidP="0058309D">
      <w:pPr>
        <w:ind w:left="7080"/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</w:rPr>
        <w:t>S. 229-231</w:t>
      </w:r>
    </w:p>
    <w:p w:rsidR="000E0A0D" w:rsidRPr="00872719" w:rsidRDefault="000E0A0D" w:rsidP="0058309D">
      <w:pPr>
        <w:ind w:left="7080"/>
        <w:rPr>
          <w:rFonts w:asciiTheme="minorHAnsi" w:hAnsiTheme="minorHAnsi" w:cstheme="minorHAnsi"/>
        </w:rPr>
      </w:pPr>
    </w:p>
    <w:p w:rsidR="0058309D" w:rsidRDefault="00F65B9A" w:rsidP="00F65B9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F65B9A">
        <w:rPr>
          <w:rFonts w:asciiTheme="minorHAnsi" w:hAnsiTheme="minorHAnsi" w:cstheme="minorHAnsi"/>
          <w:b/>
        </w:rPr>
        <w:t>Gleichungssysteme</w:t>
      </w:r>
      <w:r w:rsidRPr="00F65B9A">
        <w:rPr>
          <w:rFonts w:asciiTheme="minorHAnsi" w:hAnsiTheme="minorHAnsi" w:cstheme="minorHAnsi"/>
        </w:rPr>
        <w:t xml:space="preserve"> (Zeichnerische Lösung)</w:t>
      </w:r>
      <w:r w:rsidR="00F82127">
        <w:rPr>
          <w:rFonts w:asciiTheme="minorHAnsi" w:hAnsiTheme="minorHAnsi" w:cstheme="minorHAnsi"/>
        </w:rPr>
        <w:tab/>
        <w:t>S. 38-40</w:t>
      </w:r>
      <w:r>
        <w:rPr>
          <w:rFonts w:asciiTheme="minorHAnsi" w:hAnsiTheme="minorHAnsi" w:cstheme="minorHAnsi"/>
        </w:rPr>
        <w:br/>
      </w:r>
    </w:p>
    <w:p w:rsidR="00F65B9A" w:rsidRPr="00F65B9A" w:rsidRDefault="00F65B9A" w:rsidP="00F65B9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F65B9A">
        <w:rPr>
          <w:rFonts w:asciiTheme="minorHAnsi" w:hAnsiTheme="minorHAnsi" w:cstheme="minorHAnsi"/>
          <w:b/>
        </w:rPr>
        <w:t>Maßeinheiten</w:t>
      </w:r>
    </w:p>
    <w:p w:rsidR="00872719" w:rsidRPr="00872719" w:rsidRDefault="00872719" w:rsidP="000E0A0D">
      <w:pPr>
        <w:ind w:left="360"/>
        <w:rPr>
          <w:rFonts w:asciiTheme="minorHAnsi" w:hAnsiTheme="minorHAnsi" w:cstheme="minorHAnsi"/>
        </w:rPr>
      </w:pPr>
    </w:p>
    <w:p w:rsidR="0058309D" w:rsidRPr="00872719" w:rsidRDefault="0058309D" w:rsidP="0058309D">
      <w:pPr>
        <w:rPr>
          <w:rFonts w:asciiTheme="minorHAnsi" w:hAnsiTheme="minorHAnsi" w:cstheme="minorHAnsi"/>
        </w:rPr>
      </w:pPr>
    </w:p>
    <w:p w:rsidR="0058309D" w:rsidRPr="00872719" w:rsidRDefault="0058309D" w:rsidP="0058309D">
      <w:p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</w:rPr>
        <w:t xml:space="preserve">U: </w:t>
      </w:r>
    </w:p>
    <w:p w:rsidR="000E0A0D" w:rsidRDefault="000E0A0D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Default="008A360A" w:rsidP="0058309D">
      <w:pPr>
        <w:rPr>
          <w:rFonts w:asciiTheme="minorHAnsi" w:hAnsiTheme="minorHAnsi" w:cstheme="minorHAnsi"/>
        </w:rPr>
      </w:pPr>
    </w:p>
    <w:p w:rsidR="008A360A" w:rsidRPr="00872719" w:rsidRDefault="008A360A" w:rsidP="0058309D">
      <w:pPr>
        <w:rPr>
          <w:rFonts w:asciiTheme="minorHAnsi" w:hAnsiTheme="minorHAnsi" w:cstheme="minorHAnsi"/>
        </w:rPr>
      </w:pPr>
    </w:p>
    <w:p w:rsidR="000E0A0D" w:rsidRPr="00872719" w:rsidRDefault="000E0A0D" w:rsidP="0058309D">
      <w:pPr>
        <w:rPr>
          <w:rFonts w:asciiTheme="minorHAnsi" w:hAnsiTheme="minorHAnsi" w:cstheme="minorHAnsi"/>
        </w:rPr>
      </w:pPr>
    </w:p>
    <w:p w:rsidR="008A360A" w:rsidRPr="00872719" w:rsidRDefault="008A360A" w:rsidP="008A360A">
      <w:pPr>
        <w:rPr>
          <w:rFonts w:asciiTheme="minorHAnsi" w:hAnsiTheme="minorHAnsi" w:cstheme="minorHAnsi"/>
          <w:b/>
        </w:rPr>
      </w:pPr>
      <w:r w:rsidRPr="00872719">
        <w:rPr>
          <w:rFonts w:asciiTheme="minorHAnsi" w:hAnsiTheme="minorHAnsi" w:cstheme="minorHAnsi"/>
          <w:b/>
        </w:rPr>
        <w:t>Stoffsammlung zur Schularbeit</w:t>
      </w:r>
    </w:p>
    <w:p w:rsidR="008A360A" w:rsidRPr="00872719" w:rsidRDefault="008A360A" w:rsidP="008A360A">
      <w:pPr>
        <w:rPr>
          <w:rFonts w:asciiTheme="minorHAnsi" w:hAnsiTheme="minorHAnsi" w:cstheme="minorHAnsi"/>
        </w:rPr>
      </w:pPr>
    </w:p>
    <w:p w:rsidR="008A360A" w:rsidRPr="00872719" w:rsidRDefault="008A360A" w:rsidP="008A360A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  <w:b/>
        </w:rPr>
        <w:t>Kreis</w:t>
      </w:r>
      <w:r w:rsidRPr="00872719">
        <w:rPr>
          <w:rFonts w:asciiTheme="minorHAnsi" w:hAnsiTheme="minorHAnsi" w:cstheme="minorHAnsi"/>
        </w:rPr>
        <w:t>: Umfang, Flächeninhalt, Kreisausschnit</w:t>
      </w:r>
      <w:r>
        <w:rPr>
          <w:rFonts w:asciiTheme="minorHAnsi" w:hAnsiTheme="minorHAnsi" w:cstheme="minorHAnsi"/>
        </w:rPr>
        <w:t xml:space="preserve">t, Kreisbogen, Kreisring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72719">
        <w:rPr>
          <w:rFonts w:asciiTheme="minorHAnsi" w:hAnsiTheme="minorHAnsi" w:cstheme="minorHAnsi"/>
        </w:rPr>
        <w:t>S. 193-216</w:t>
      </w:r>
    </w:p>
    <w:p w:rsidR="008A360A" w:rsidRPr="00872719" w:rsidRDefault="008A360A" w:rsidP="008A360A">
      <w:pPr>
        <w:ind w:left="360"/>
        <w:rPr>
          <w:rFonts w:asciiTheme="minorHAnsi" w:hAnsiTheme="minorHAnsi" w:cstheme="minorHAnsi"/>
        </w:rPr>
      </w:pPr>
    </w:p>
    <w:p w:rsidR="008A360A" w:rsidRPr="00872719" w:rsidRDefault="008A360A" w:rsidP="008A360A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  <w:b/>
        </w:rPr>
        <w:t>Zylinder</w:t>
      </w:r>
      <w:r w:rsidRPr="00872719">
        <w:rPr>
          <w:rFonts w:asciiTheme="minorHAnsi" w:hAnsiTheme="minorHAnsi" w:cstheme="minorHAnsi"/>
        </w:rPr>
        <w:t xml:space="preserve">, </w:t>
      </w:r>
      <w:r w:rsidRPr="00872719">
        <w:rPr>
          <w:rFonts w:asciiTheme="minorHAnsi" w:hAnsiTheme="minorHAnsi" w:cstheme="minorHAnsi"/>
          <w:b/>
        </w:rPr>
        <w:t>Kegel</w:t>
      </w:r>
      <w:r w:rsidRPr="00872719">
        <w:rPr>
          <w:rFonts w:asciiTheme="minorHAnsi" w:hAnsiTheme="minorHAnsi" w:cstheme="minorHAnsi"/>
        </w:rPr>
        <w:t>: Volumen, Oberfläche, Umkehraufgaben</w:t>
      </w:r>
    </w:p>
    <w:p w:rsidR="008A360A" w:rsidRPr="00872719" w:rsidRDefault="008A360A" w:rsidP="008A360A">
      <w:pPr>
        <w:ind w:left="7080"/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</w:rPr>
        <w:t>S. 217-228</w:t>
      </w:r>
    </w:p>
    <w:p w:rsidR="008A360A" w:rsidRPr="00872719" w:rsidRDefault="008A360A" w:rsidP="008A360A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  <w:b/>
        </w:rPr>
        <w:t>Kugel</w:t>
      </w:r>
      <w:r w:rsidRPr="00872719">
        <w:rPr>
          <w:rFonts w:asciiTheme="minorHAnsi" w:hAnsiTheme="minorHAnsi" w:cstheme="minorHAnsi"/>
        </w:rPr>
        <w:t>: Volumen, Oberfläche, Umkehraufgaben</w:t>
      </w:r>
    </w:p>
    <w:p w:rsidR="008A360A" w:rsidRDefault="008A360A" w:rsidP="008A360A">
      <w:pPr>
        <w:ind w:left="7080"/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</w:rPr>
        <w:t>S. 229-231</w:t>
      </w:r>
    </w:p>
    <w:p w:rsidR="008A360A" w:rsidRPr="00872719" w:rsidRDefault="008A360A" w:rsidP="008A360A">
      <w:pPr>
        <w:ind w:left="7080"/>
        <w:rPr>
          <w:rFonts w:asciiTheme="minorHAnsi" w:hAnsiTheme="minorHAnsi" w:cstheme="minorHAnsi"/>
        </w:rPr>
      </w:pPr>
    </w:p>
    <w:p w:rsidR="008A360A" w:rsidRDefault="008A360A" w:rsidP="008A360A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F65B9A">
        <w:rPr>
          <w:rFonts w:asciiTheme="minorHAnsi" w:hAnsiTheme="minorHAnsi" w:cstheme="minorHAnsi"/>
          <w:b/>
        </w:rPr>
        <w:t>Gleichungssysteme</w:t>
      </w:r>
      <w:r w:rsidRPr="00F65B9A">
        <w:rPr>
          <w:rFonts w:asciiTheme="minorHAnsi" w:hAnsiTheme="minorHAnsi" w:cstheme="minorHAnsi"/>
        </w:rPr>
        <w:t xml:space="preserve"> (Zeichnerische Lösung)</w:t>
      </w:r>
      <w:r>
        <w:rPr>
          <w:rFonts w:asciiTheme="minorHAnsi" w:hAnsiTheme="minorHAnsi" w:cstheme="minorHAnsi"/>
        </w:rPr>
        <w:tab/>
        <w:t>S. 38-40</w:t>
      </w:r>
      <w:r>
        <w:rPr>
          <w:rFonts w:asciiTheme="minorHAnsi" w:hAnsiTheme="minorHAnsi" w:cstheme="minorHAnsi"/>
        </w:rPr>
        <w:br/>
      </w:r>
    </w:p>
    <w:p w:rsidR="008A360A" w:rsidRPr="00F65B9A" w:rsidRDefault="008A360A" w:rsidP="008A360A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r w:rsidRPr="00F65B9A">
        <w:rPr>
          <w:rFonts w:asciiTheme="minorHAnsi" w:hAnsiTheme="minorHAnsi" w:cstheme="minorHAnsi"/>
          <w:b/>
        </w:rPr>
        <w:t>Maßeinheiten</w:t>
      </w:r>
    </w:p>
    <w:p w:rsidR="008A360A" w:rsidRPr="00872719" w:rsidRDefault="008A360A" w:rsidP="008A360A">
      <w:pPr>
        <w:ind w:left="360"/>
        <w:rPr>
          <w:rFonts w:asciiTheme="minorHAnsi" w:hAnsiTheme="minorHAnsi" w:cstheme="minorHAnsi"/>
        </w:rPr>
      </w:pPr>
    </w:p>
    <w:p w:rsidR="008A360A" w:rsidRPr="00872719" w:rsidRDefault="008A360A" w:rsidP="008A360A">
      <w:pPr>
        <w:rPr>
          <w:rFonts w:asciiTheme="minorHAnsi" w:hAnsiTheme="minorHAnsi" w:cstheme="minorHAnsi"/>
        </w:rPr>
      </w:pPr>
    </w:p>
    <w:p w:rsidR="000E0A0D" w:rsidRPr="00872719" w:rsidRDefault="008A360A" w:rsidP="0058309D">
      <w:pPr>
        <w:rPr>
          <w:rFonts w:asciiTheme="minorHAnsi" w:hAnsiTheme="minorHAnsi" w:cstheme="minorHAnsi"/>
        </w:rPr>
      </w:pPr>
      <w:r w:rsidRPr="00872719">
        <w:rPr>
          <w:rFonts w:asciiTheme="minorHAnsi" w:hAnsiTheme="minorHAnsi" w:cstheme="minorHAnsi"/>
        </w:rPr>
        <w:t xml:space="preserve">U: </w:t>
      </w:r>
      <w:bookmarkStart w:id="0" w:name="_GoBack"/>
      <w:bookmarkEnd w:id="0"/>
    </w:p>
    <w:sectPr w:rsidR="000E0A0D" w:rsidRPr="00872719" w:rsidSect="008A360A">
      <w:pgSz w:w="11906" w:h="16838"/>
      <w:pgMar w:top="426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278E"/>
    <w:multiLevelType w:val="hybridMultilevel"/>
    <w:tmpl w:val="4F1EC180"/>
    <w:lvl w:ilvl="0" w:tplc="E6B8A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2B0D7F"/>
    <w:multiLevelType w:val="hybridMultilevel"/>
    <w:tmpl w:val="440C03C0"/>
    <w:lvl w:ilvl="0" w:tplc="495830A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135B87"/>
    <w:multiLevelType w:val="hybridMultilevel"/>
    <w:tmpl w:val="440C03C0"/>
    <w:lvl w:ilvl="0" w:tplc="495830A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DC1551"/>
    <w:multiLevelType w:val="hybridMultilevel"/>
    <w:tmpl w:val="440C03C0"/>
    <w:lvl w:ilvl="0" w:tplc="495830A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9D"/>
    <w:rsid w:val="000407BC"/>
    <w:rsid w:val="000E0A0D"/>
    <w:rsid w:val="00405D19"/>
    <w:rsid w:val="0058309D"/>
    <w:rsid w:val="00872719"/>
    <w:rsid w:val="008A360A"/>
    <w:rsid w:val="00F65B9A"/>
    <w:rsid w:val="00F82127"/>
    <w:rsid w:val="00F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leitner</dc:creator>
  <cp:keywords/>
  <dc:description/>
  <cp:lastModifiedBy>Stöckl</cp:lastModifiedBy>
  <cp:revision>12</cp:revision>
  <cp:lastPrinted>2011-05-18T19:06:00Z</cp:lastPrinted>
  <dcterms:created xsi:type="dcterms:W3CDTF">2011-04-20T08:47:00Z</dcterms:created>
  <dcterms:modified xsi:type="dcterms:W3CDTF">2011-05-19T17:27:00Z</dcterms:modified>
</cp:coreProperties>
</file>